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C9" w:rsidRPr="00963DC9" w:rsidRDefault="00283726" w:rsidP="00963DC9">
      <w:pPr>
        <w:jc w:val="center"/>
        <w:rPr>
          <w:rFonts w:ascii="Times New Roman" w:hAnsi="Times New Roman" w:cs="Times New Roman"/>
          <w:b/>
          <w:color w:val="4F81BD" w:themeColor="accent1"/>
          <w:sz w:val="32"/>
          <w:szCs w:val="32"/>
        </w:rPr>
      </w:pPr>
      <w:bookmarkStart w:id="0" w:name="_GoBack"/>
      <w:bookmarkEnd w:id="0"/>
      <w:r>
        <w:rPr>
          <w:rFonts w:ascii="Times New Roman" w:hAnsi="Times New Roman" w:cs="Times New Roman"/>
          <w:b/>
          <w:color w:val="4F81BD" w:themeColor="accent1"/>
          <w:sz w:val="32"/>
          <w:szCs w:val="32"/>
        </w:rPr>
        <w:t>Ten things you can do to s</w:t>
      </w:r>
      <w:r w:rsidR="00963DC9" w:rsidRPr="00963DC9">
        <w:rPr>
          <w:rFonts w:ascii="Times New Roman" w:hAnsi="Times New Roman" w:cs="Times New Roman"/>
          <w:b/>
          <w:color w:val="4F81BD" w:themeColor="accent1"/>
          <w:sz w:val="32"/>
          <w:szCs w:val="32"/>
        </w:rPr>
        <w:t>upport AFSC’s I</w:t>
      </w:r>
      <w:r>
        <w:rPr>
          <w:rFonts w:ascii="Times New Roman" w:hAnsi="Times New Roman" w:cs="Times New Roman"/>
          <w:b/>
          <w:color w:val="4F81BD" w:themeColor="accent1"/>
          <w:sz w:val="32"/>
          <w:szCs w:val="32"/>
        </w:rPr>
        <w:t>srael-Palestine and divestment p</w:t>
      </w:r>
      <w:r w:rsidR="00963DC9" w:rsidRPr="00963DC9">
        <w:rPr>
          <w:rFonts w:ascii="Times New Roman" w:hAnsi="Times New Roman" w:cs="Times New Roman"/>
          <w:b/>
          <w:color w:val="4F81BD" w:themeColor="accent1"/>
          <w:sz w:val="32"/>
          <w:szCs w:val="32"/>
        </w:rPr>
        <w:t>rogramming</w:t>
      </w: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Join the We Divest – TIAA-CREF Campaign</w:t>
      </w:r>
      <w:r w:rsidRPr="00963DC9">
        <w:rPr>
          <w:rFonts w:ascii="Times New Roman" w:hAnsi="Times New Roman" w:cs="Times New Roman"/>
        </w:rPr>
        <w:t xml:space="preserve">. Sign the Petition and encourage others to do so.  (more information at </w:t>
      </w:r>
      <w:hyperlink r:id="rId8" w:history="1">
        <w:r w:rsidRPr="00963DC9">
          <w:rPr>
            <w:rStyle w:val="Hyperlink"/>
            <w:rFonts w:ascii="Times New Roman" w:hAnsi="Times New Roman" w:cs="Times New Roman"/>
          </w:rPr>
          <w:t>www.wedivest.org</w:t>
        </w:r>
      </w:hyperlink>
      <w:r w:rsidRPr="00963DC9">
        <w:rPr>
          <w:rFonts w:ascii="Times New Roman" w:hAnsi="Times New Roman" w:cs="Times New Roman"/>
        </w:rPr>
        <w:t xml:space="preserve">)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Host a house party</w:t>
      </w:r>
      <w:r w:rsidRPr="00963DC9">
        <w:rPr>
          <w:rFonts w:ascii="Times New Roman" w:hAnsi="Times New Roman" w:cs="Times New Roman"/>
        </w:rPr>
        <w:t xml:space="preserve"> and invite a speaker to come and talk about the We Divest Campaign or about the situation in Israel and the occupied Palestinian territories.  Help us reach new people who have these retirement funds, especially those “on the fence” about divestment.</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rPr>
        <w:t xml:space="preserve">Work with your meeting to </w:t>
      </w:r>
      <w:r w:rsidRPr="00963DC9">
        <w:rPr>
          <w:rFonts w:ascii="Times New Roman" w:hAnsi="Times New Roman" w:cs="Times New Roman"/>
          <w:b/>
          <w:color w:val="4F81BD" w:themeColor="accent1"/>
        </w:rPr>
        <w:t>write a Minute</w:t>
      </w:r>
      <w:r w:rsidRPr="00963DC9">
        <w:rPr>
          <w:rFonts w:ascii="Times New Roman" w:hAnsi="Times New Roman" w:cs="Times New Roman"/>
        </w:rPr>
        <w:t xml:space="preserve"> addressing the Israel-Palestine conflict and divestment.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rPr>
        <w:t xml:space="preserve">Joint together with other meetings working for peace and justice in Israel and Palestine to </w:t>
      </w:r>
      <w:r w:rsidRPr="00963DC9">
        <w:rPr>
          <w:rFonts w:ascii="Times New Roman" w:hAnsi="Times New Roman" w:cs="Times New Roman"/>
          <w:b/>
          <w:color w:val="4F81BD" w:themeColor="accent1"/>
        </w:rPr>
        <w:t>build a network of Quaker activists.</w:t>
      </w:r>
      <w:r w:rsidRPr="00963DC9">
        <w:rPr>
          <w:rFonts w:ascii="Times New Roman" w:hAnsi="Times New Roman" w:cs="Times New Roman"/>
        </w:rPr>
        <w:t xml:space="preserve">  Anne </w:t>
      </w:r>
      <w:proofErr w:type="spellStart"/>
      <w:r w:rsidRPr="00963DC9">
        <w:rPr>
          <w:rFonts w:ascii="Times New Roman" w:hAnsi="Times New Roman" w:cs="Times New Roman"/>
        </w:rPr>
        <w:t>Remley</w:t>
      </w:r>
      <w:proofErr w:type="spellEnd"/>
      <w:r w:rsidRPr="00963DC9">
        <w:rPr>
          <w:rFonts w:ascii="Times New Roman" w:hAnsi="Times New Roman" w:cs="Times New Roman"/>
        </w:rPr>
        <w:t xml:space="preserve"> from Ann Arbor Meeting is working to pull together such a network and would love to have others join her in her work.  She has been active is supporting meeting around the country interested in addressing divestment and has been in dialog with Friends Fiduciary regarding its investment policies related to the Israeli occupation.  Anne can be reached at </w:t>
      </w:r>
      <w:hyperlink r:id="rId9" w:history="1">
        <w:r w:rsidRPr="00963DC9">
          <w:rPr>
            <w:rStyle w:val="Hyperlink"/>
            <w:rFonts w:ascii="Times New Roman" w:hAnsi="Times New Roman" w:cs="Times New Roman"/>
          </w:rPr>
          <w:t>agr1@mac.com</w:t>
        </w:r>
      </w:hyperlink>
      <w:r w:rsidRPr="00963DC9">
        <w:rPr>
          <w:rFonts w:ascii="Times New Roman" w:hAnsi="Times New Roman" w:cs="Times New Roman"/>
        </w:rPr>
        <w:t xml:space="preserve">.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Join a group in your community</w:t>
      </w:r>
      <w:r w:rsidRPr="00963DC9">
        <w:rPr>
          <w:rFonts w:ascii="Times New Roman" w:hAnsi="Times New Roman" w:cs="Times New Roman"/>
        </w:rPr>
        <w:t xml:space="preserve"> working to bring change in Israel-Palestine.  If there isn’t a group in your area, consider starting a group that can help raise awareness and organize event in your community.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Organize public events</w:t>
      </w:r>
      <w:r w:rsidRPr="00963DC9">
        <w:rPr>
          <w:rFonts w:ascii="Times New Roman" w:hAnsi="Times New Roman" w:cs="Times New Roman"/>
        </w:rPr>
        <w:t xml:space="preserve"> that call attention to the campaign.  For example, groups in Chicago are organizing a monthly noon time vigil in front of a local TIAA-CREF office that will continue until TIAA-CREF stops investing in companies that profit from Israeli occupation.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Dedicate one Sunday a week to letter writing after meeting.</w:t>
      </w:r>
      <w:r w:rsidRPr="00963DC9">
        <w:rPr>
          <w:rFonts w:ascii="Times New Roman" w:hAnsi="Times New Roman" w:cs="Times New Roman"/>
          <w:b/>
        </w:rPr>
        <w:t xml:space="preserve"> </w:t>
      </w:r>
      <w:r w:rsidRPr="00963DC9">
        <w:rPr>
          <w:rFonts w:ascii="Times New Roman" w:hAnsi="Times New Roman" w:cs="Times New Roman"/>
        </w:rPr>
        <w:t xml:space="preserve"> [Politicians say they never hear from us.]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Go and see</w:t>
      </w:r>
      <w:r w:rsidRPr="00963DC9">
        <w:rPr>
          <w:rFonts w:ascii="Times New Roman" w:hAnsi="Times New Roman" w:cs="Times New Roman"/>
        </w:rPr>
        <w:t xml:space="preserve"> – join a delegation to Israel-Palestine led by Interfaith Peace-Builders (</w:t>
      </w:r>
      <w:hyperlink r:id="rId10" w:history="1">
        <w:r w:rsidRPr="00963DC9">
          <w:rPr>
            <w:rStyle w:val="Hyperlink"/>
            <w:rFonts w:ascii="Times New Roman" w:hAnsi="Times New Roman" w:cs="Times New Roman"/>
          </w:rPr>
          <w:t>www.ifpb.org</w:t>
        </w:r>
      </w:hyperlink>
      <w:r w:rsidRPr="00963DC9">
        <w:rPr>
          <w:rFonts w:ascii="Times New Roman" w:hAnsi="Times New Roman" w:cs="Times New Roman"/>
        </w:rPr>
        <w:t xml:space="preserve">) or another similar organization.  </w:t>
      </w:r>
    </w:p>
    <w:p w:rsidR="00963DC9" w:rsidRPr="00963DC9" w:rsidRDefault="00963DC9" w:rsidP="00963DC9">
      <w:pPr>
        <w:pStyle w:val="ListParagraph"/>
        <w:ind w:left="360"/>
        <w:rPr>
          <w:rFonts w:ascii="Times New Roman" w:hAnsi="Times New Roman" w:cs="Times New Roman"/>
        </w:rPr>
      </w:pPr>
    </w:p>
    <w:p w:rsidR="00963DC9"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 xml:space="preserve">Join the </w:t>
      </w:r>
      <w:proofErr w:type="spellStart"/>
      <w:r w:rsidRPr="00963DC9">
        <w:rPr>
          <w:rFonts w:ascii="Times New Roman" w:hAnsi="Times New Roman" w:cs="Times New Roman"/>
          <w:b/>
          <w:color w:val="4F81BD" w:themeColor="accent1"/>
        </w:rPr>
        <w:t>Sabeel</w:t>
      </w:r>
      <w:proofErr w:type="spellEnd"/>
      <w:r w:rsidRPr="00963DC9">
        <w:rPr>
          <w:rFonts w:ascii="Times New Roman" w:hAnsi="Times New Roman" w:cs="Times New Roman"/>
          <w:b/>
          <w:color w:val="4F81BD" w:themeColor="accent1"/>
        </w:rPr>
        <w:t xml:space="preserve"> </w:t>
      </w:r>
      <w:proofErr w:type="spellStart"/>
      <w:r w:rsidRPr="00963DC9">
        <w:rPr>
          <w:rFonts w:ascii="Times New Roman" w:hAnsi="Times New Roman" w:cs="Times New Roman"/>
          <w:b/>
          <w:color w:val="4F81BD" w:themeColor="accent1"/>
        </w:rPr>
        <w:t>intiated</w:t>
      </w:r>
      <w:proofErr w:type="spellEnd"/>
      <w:r w:rsidRPr="00963DC9">
        <w:rPr>
          <w:rFonts w:ascii="Times New Roman" w:hAnsi="Times New Roman" w:cs="Times New Roman"/>
          <w:b/>
          <w:color w:val="4F81BD" w:themeColor="accent1"/>
        </w:rPr>
        <w:t xml:space="preserve"> Wave of Prayer</w:t>
      </w:r>
      <w:r w:rsidRPr="00963DC9">
        <w:rPr>
          <w:rFonts w:ascii="Times New Roman" w:hAnsi="Times New Roman" w:cs="Times New Roman"/>
          <w:b/>
        </w:rPr>
        <w:t xml:space="preserve"> </w:t>
      </w:r>
      <w:r w:rsidRPr="00963DC9">
        <w:rPr>
          <w:rFonts w:ascii="Times New Roman" w:hAnsi="Times New Roman" w:cs="Times New Roman"/>
        </w:rPr>
        <w:t xml:space="preserve">– Each week </w:t>
      </w:r>
      <w:proofErr w:type="spellStart"/>
      <w:r w:rsidRPr="00963DC9">
        <w:rPr>
          <w:rFonts w:ascii="Times New Roman" w:hAnsi="Times New Roman" w:cs="Times New Roman"/>
        </w:rPr>
        <w:t>Sabeel</w:t>
      </w:r>
      <w:proofErr w:type="spellEnd"/>
      <w:r w:rsidRPr="00963DC9">
        <w:rPr>
          <w:rFonts w:ascii="Times New Roman" w:hAnsi="Times New Roman" w:cs="Times New Roman"/>
        </w:rPr>
        <w:t xml:space="preserve"> in Jerusalem sends a message on Thursdays, asking for specific prayers for people in Palestine, as well as for other communities around the world.  Each Thursday at noon in Jerusalem, </w:t>
      </w:r>
      <w:proofErr w:type="spellStart"/>
      <w:r w:rsidRPr="00963DC9">
        <w:rPr>
          <w:rFonts w:ascii="Times New Roman" w:hAnsi="Times New Roman" w:cs="Times New Roman"/>
        </w:rPr>
        <w:t>Sabeel</w:t>
      </w:r>
      <w:proofErr w:type="spellEnd"/>
      <w:r w:rsidRPr="00963DC9">
        <w:rPr>
          <w:rFonts w:ascii="Times New Roman" w:hAnsi="Times New Roman" w:cs="Times New Roman"/>
        </w:rPr>
        <w:t xml:space="preserve"> holds a service that is open to the community.  It is a time to join together in prayer for the specific needs of the region.  Following the 2006 </w:t>
      </w:r>
      <w:proofErr w:type="spellStart"/>
      <w:r w:rsidRPr="00963DC9">
        <w:rPr>
          <w:rFonts w:ascii="Times New Roman" w:hAnsi="Times New Roman" w:cs="Times New Roman"/>
        </w:rPr>
        <w:t>Sabeel</w:t>
      </w:r>
      <w:proofErr w:type="spellEnd"/>
      <w:r w:rsidRPr="00963DC9">
        <w:rPr>
          <w:rFonts w:ascii="Times New Roman" w:hAnsi="Times New Roman" w:cs="Times New Roman"/>
        </w:rPr>
        <w:t xml:space="preserve"> International Conference, the Friends of </w:t>
      </w:r>
      <w:proofErr w:type="spellStart"/>
      <w:r w:rsidRPr="00963DC9">
        <w:rPr>
          <w:rFonts w:ascii="Times New Roman" w:hAnsi="Times New Roman" w:cs="Times New Roman"/>
        </w:rPr>
        <w:t>Sabeel</w:t>
      </w:r>
      <w:proofErr w:type="spellEnd"/>
      <w:r w:rsidRPr="00963DC9">
        <w:rPr>
          <w:rFonts w:ascii="Times New Roman" w:hAnsi="Times New Roman" w:cs="Times New Roman"/>
        </w:rPr>
        <w:t xml:space="preserve"> coordinators met and discussed the idea of “Waves of Prayer.”  The premise is that in their respective time zones, individuals and groups around the world will pray together at 12:00 on Thursdays, in solidarity with </w:t>
      </w:r>
      <w:proofErr w:type="spellStart"/>
      <w:r w:rsidRPr="00963DC9">
        <w:rPr>
          <w:rFonts w:ascii="Times New Roman" w:hAnsi="Times New Roman" w:cs="Times New Roman"/>
        </w:rPr>
        <w:t>Sabeel</w:t>
      </w:r>
      <w:proofErr w:type="spellEnd"/>
      <w:r w:rsidRPr="00963DC9">
        <w:rPr>
          <w:rFonts w:ascii="Times New Roman" w:hAnsi="Times New Roman" w:cs="Times New Roman"/>
        </w:rPr>
        <w:t xml:space="preserve"> in Jerusalem and with “Friends of </w:t>
      </w:r>
      <w:proofErr w:type="spellStart"/>
      <w:r w:rsidRPr="00963DC9">
        <w:rPr>
          <w:rFonts w:ascii="Times New Roman" w:hAnsi="Times New Roman" w:cs="Times New Roman"/>
        </w:rPr>
        <w:t>Sabeel</w:t>
      </w:r>
      <w:proofErr w:type="spellEnd"/>
      <w:r w:rsidRPr="00963DC9">
        <w:rPr>
          <w:rFonts w:ascii="Times New Roman" w:hAnsi="Times New Roman" w:cs="Times New Roman"/>
        </w:rPr>
        <w:t xml:space="preserve">” worldwide.  </w:t>
      </w:r>
    </w:p>
    <w:p w:rsidR="00963DC9" w:rsidRPr="00963DC9" w:rsidRDefault="00963DC9" w:rsidP="00963DC9">
      <w:pPr>
        <w:pStyle w:val="ListParagraph"/>
        <w:ind w:left="360"/>
        <w:rPr>
          <w:rFonts w:ascii="Times New Roman" w:hAnsi="Times New Roman" w:cs="Times New Roman"/>
        </w:rPr>
      </w:pPr>
    </w:p>
    <w:p w:rsidR="008A2578" w:rsidRPr="00963DC9" w:rsidRDefault="00963DC9" w:rsidP="00963DC9">
      <w:pPr>
        <w:pStyle w:val="ListParagraph"/>
        <w:numPr>
          <w:ilvl w:val="1"/>
          <w:numId w:val="2"/>
        </w:numPr>
        <w:ind w:left="360"/>
        <w:rPr>
          <w:rFonts w:ascii="Times New Roman" w:hAnsi="Times New Roman" w:cs="Times New Roman"/>
        </w:rPr>
      </w:pPr>
      <w:r w:rsidRPr="00963DC9">
        <w:rPr>
          <w:rFonts w:ascii="Times New Roman" w:hAnsi="Times New Roman" w:cs="Times New Roman"/>
          <w:b/>
          <w:color w:val="4F81BD" w:themeColor="accent1"/>
        </w:rPr>
        <w:t>Support AFSC’s Israel-Palestine work</w:t>
      </w:r>
      <w:r w:rsidRPr="00963DC9">
        <w:rPr>
          <w:rFonts w:ascii="Times New Roman" w:hAnsi="Times New Roman" w:cs="Times New Roman"/>
        </w:rPr>
        <w:t xml:space="preserve"> both in the US and in Israel and Palestine and encourage college youth to attend our summer training institute (separate flier included).  </w:t>
      </w:r>
    </w:p>
    <w:sectPr w:rsidR="008A2578" w:rsidRPr="00963DC9" w:rsidSect="008A25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18" w:rsidRDefault="00DC5E18" w:rsidP="002A1CC4">
      <w:pPr>
        <w:spacing w:after="0" w:line="240" w:lineRule="auto"/>
      </w:pPr>
      <w:r>
        <w:separator/>
      </w:r>
    </w:p>
  </w:endnote>
  <w:endnote w:type="continuationSeparator" w:id="0">
    <w:p w:rsidR="00DC5E18" w:rsidRDefault="00DC5E18" w:rsidP="002A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C4" w:rsidRDefault="002A1CC4">
    <w:pPr>
      <w:pStyle w:val="Footer"/>
    </w:pPr>
  </w:p>
  <w:p w:rsidR="002A1CC4" w:rsidRDefault="002A1CC4">
    <w:pPr>
      <w:pStyle w:val="Footer"/>
    </w:pPr>
    <w:r w:rsidRPr="002A1CC4">
      <w:rPr>
        <w:noProof/>
      </w:rPr>
      <w:drawing>
        <wp:anchor distT="0" distB="0" distL="114300" distR="114300" simplePos="0" relativeHeight="251659264" behindDoc="0" locked="0" layoutInCell="1" allowOverlap="1">
          <wp:simplePos x="0" y="0"/>
          <wp:positionH relativeFrom="column">
            <wp:posOffset>1985645</wp:posOffset>
          </wp:positionH>
          <wp:positionV relativeFrom="paragraph">
            <wp:posOffset>-264160</wp:posOffset>
          </wp:positionV>
          <wp:extent cx="1511935" cy="711835"/>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11935" cy="7118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18" w:rsidRDefault="00DC5E18" w:rsidP="002A1CC4">
      <w:pPr>
        <w:spacing w:after="0" w:line="240" w:lineRule="auto"/>
      </w:pPr>
      <w:r>
        <w:separator/>
      </w:r>
    </w:p>
  </w:footnote>
  <w:footnote w:type="continuationSeparator" w:id="0">
    <w:p w:rsidR="00DC5E18" w:rsidRDefault="00DC5E18" w:rsidP="002A1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6012"/>
    <w:multiLevelType w:val="hybridMultilevel"/>
    <w:tmpl w:val="D434707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678C0"/>
    <w:multiLevelType w:val="hybridMultilevel"/>
    <w:tmpl w:val="DED42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C9"/>
    <w:rsid w:val="001B03B2"/>
    <w:rsid w:val="001D167E"/>
    <w:rsid w:val="00283726"/>
    <w:rsid w:val="002A1CC4"/>
    <w:rsid w:val="008A2578"/>
    <w:rsid w:val="00963DC9"/>
    <w:rsid w:val="00CB0BD0"/>
    <w:rsid w:val="00DC5E18"/>
    <w:rsid w:val="00F0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C9"/>
    <w:rPr>
      <w:color w:val="0000FF"/>
      <w:u w:val="single"/>
    </w:rPr>
  </w:style>
  <w:style w:type="paragraph" w:styleId="ListParagraph">
    <w:name w:val="List Paragraph"/>
    <w:basedOn w:val="Normal"/>
    <w:uiPriority w:val="34"/>
    <w:qFormat/>
    <w:rsid w:val="00963DC9"/>
    <w:pPr>
      <w:ind w:left="720"/>
      <w:contextualSpacing/>
    </w:pPr>
  </w:style>
  <w:style w:type="character" w:styleId="FollowedHyperlink">
    <w:name w:val="FollowedHyperlink"/>
    <w:basedOn w:val="DefaultParagraphFont"/>
    <w:uiPriority w:val="99"/>
    <w:semiHidden/>
    <w:unhideWhenUsed/>
    <w:rsid w:val="00963DC9"/>
    <w:rPr>
      <w:color w:val="800080" w:themeColor="followedHyperlink"/>
      <w:u w:val="single"/>
    </w:rPr>
  </w:style>
  <w:style w:type="paragraph" w:styleId="Header">
    <w:name w:val="header"/>
    <w:basedOn w:val="Normal"/>
    <w:link w:val="HeaderChar"/>
    <w:uiPriority w:val="99"/>
    <w:semiHidden/>
    <w:unhideWhenUsed/>
    <w:rsid w:val="002A1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CC4"/>
  </w:style>
  <w:style w:type="paragraph" w:styleId="Footer">
    <w:name w:val="footer"/>
    <w:basedOn w:val="Normal"/>
    <w:link w:val="FooterChar"/>
    <w:uiPriority w:val="99"/>
    <w:unhideWhenUsed/>
    <w:rsid w:val="002A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C4"/>
  </w:style>
  <w:style w:type="paragraph" w:styleId="BalloonText">
    <w:name w:val="Balloon Text"/>
    <w:basedOn w:val="Normal"/>
    <w:link w:val="BalloonTextChar"/>
    <w:uiPriority w:val="99"/>
    <w:semiHidden/>
    <w:unhideWhenUsed/>
    <w:rsid w:val="002A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C9"/>
    <w:rPr>
      <w:color w:val="0000FF"/>
      <w:u w:val="single"/>
    </w:rPr>
  </w:style>
  <w:style w:type="paragraph" w:styleId="ListParagraph">
    <w:name w:val="List Paragraph"/>
    <w:basedOn w:val="Normal"/>
    <w:uiPriority w:val="34"/>
    <w:qFormat/>
    <w:rsid w:val="00963DC9"/>
    <w:pPr>
      <w:ind w:left="720"/>
      <w:contextualSpacing/>
    </w:pPr>
  </w:style>
  <w:style w:type="character" w:styleId="FollowedHyperlink">
    <w:name w:val="FollowedHyperlink"/>
    <w:basedOn w:val="DefaultParagraphFont"/>
    <w:uiPriority w:val="99"/>
    <w:semiHidden/>
    <w:unhideWhenUsed/>
    <w:rsid w:val="00963DC9"/>
    <w:rPr>
      <w:color w:val="800080" w:themeColor="followedHyperlink"/>
      <w:u w:val="single"/>
    </w:rPr>
  </w:style>
  <w:style w:type="paragraph" w:styleId="Header">
    <w:name w:val="header"/>
    <w:basedOn w:val="Normal"/>
    <w:link w:val="HeaderChar"/>
    <w:uiPriority w:val="99"/>
    <w:semiHidden/>
    <w:unhideWhenUsed/>
    <w:rsid w:val="002A1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CC4"/>
  </w:style>
  <w:style w:type="paragraph" w:styleId="Footer">
    <w:name w:val="footer"/>
    <w:basedOn w:val="Normal"/>
    <w:link w:val="FooterChar"/>
    <w:uiPriority w:val="99"/>
    <w:unhideWhenUsed/>
    <w:rsid w:val="002A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C4"/>
  </w:style>
  <w:style w:type="paragraph" w:styleId="BalloonText">
    <w:name w:val="Balloon Text"/>
    <w:basedOn w:val="Normal"/>
    <w:link w:val="BalloonTextChar"/>
    <w:uiPriority w:val="99"/>
    <w:semiHidden/>
    <w:unhideWhenUsed/>
    <w:rsid w:val="002A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ives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fpb.org" TargetMode="External"/><Relationship Id="rId4" Type="http://schemas.openxmlformats.org/officeDocument/2006/relationships/settings" Target="settings.xml"/><Relationship Id="rId9" Type="http://schemas.openxmlformats.org/officeDocument/2006/relationships/hyperlink" Target="mailto:agr1@ma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mmerryman-lotze</dc:creator>
  <cp:lastModifiedBy>Lucy Duncan</cp:lastModifiedBy>
  <cp:revision>2</cp:revision>
  <dcterms:created xsi:type="dcterms:W3CDTF">2012-02-29T21:18:00Z</dcterms:created>
  <dcterms:modified xsi:type="dcterms:W3CDTF">2012-02-29T21:18:00Z</dcterms:modified>
</cp:coreProperties>
</file>