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B2" w:rsidRDefault="006B1DB2" w:rsidP="00656929">
      <w:r>
        <w:t>John C. &amp; Chara C. Haas Award for International Peace and Social Justice</w:t>
      </w:r>
    </w:p>
    <w:p w:rsidR="006B1DB2" w:rsidRDefault="006B1DB2" w:rsidP="00E41164">
      <w:pPr>
        <w:spacing w:after="0" w:line="480" w:lineRule="auto"/>
      </w:pPr>
      <w:r>
        <w:t>Joseph Gerson – November 24, 2013</w:t>
      </w:r>
    </w:p>
    <w:p w:rsidR="0002531B" w:rsidRDefault="0002531B" w:rsidP="00E41164">
      <w:pPr>
        <w:spacing w:after="0" w:line="480" w:lineRule="auto"/>
      </w:pPr>
      <w:r>
        <w:t>Friends,</w:t>
      </w:r>
    </w:p>
    <w:p w:rsidR="00B17A7E" w:rsidRDefault="00B17A7E" w:rsidP="00E41164">
      <w:pPr>
        <w:spacing w:after="0" w:line="480" w:lineRule="auto"/>
      </w:pPr>
      <w:r>
        <w:tab/>
      </w:r>
      <w:r w:rsidR="006B1DB2">
        <w:t xml:space="preserve">I was </w:t>
      </w:r>
      <w:r>
        <w:t>surprised when</w:t>
      </w:r>
      <w:r w:rsidR="006B1DB2">
        <w:t xml:space="preserve"> Tammy Murphy contacted me with</w:t>
      </w:r>
      <w:r>
        <w:t xml:space="preserve"> the news of the Haas Award. </w:t>
      </w:r>
      <w:r w:rsidR="006B1DB2">
        <w:t xml:space="preserve"> Many have done more than me</w:t>
      </w:r>
      <w:r>
        <w:t xml:space="preserve"> to </w:t>
      </w:r>
      <w:r w:rsidR="006B1DB2">
        <w:t xml:space="preserve">clear the way </w:t>
      </w:r>
      <w:r w:rsidR="004354E4">
        <w:t xml:space="preserve">to a future free from </w:t>
      </w:r>
      <w:r>
        <w:t>the dangers of nuclear annih</w:t>
      </w:r>
      <w:r w:rsidR="004354E4">
        <w:t>ilation.</w:t>
      </w:r>
      <w:r>
        <w:t xml:space="preserve"> Many of you have made sacrifices for peace, justice and for a nuclear-free world</w:t>
      </w:r>
      <w:r w:rsidR="004354E4">
        <w:t xml:space="preserve"> so that your families and future genera</w:t>
      </w:r>
      <w:r w:rsidR="00D04756">
        <w:t>tions can live in real security.</w:t>
      </w:r>
      <w:r w:rsidR="004354E4">
        <w:t xml:space="preserve"> So it’s been a bit of a challenge to discern</w:t>
      </w:r>
      <w:r>
        <w:t xml:space="preserve"> what I could</w:t>
      </w:r>
      <w:r w:rsidR="004354E4">
        <w:t xml:space="preserve"> meaningfully say this evening.</w:t>
      </w:r>
      <w:r w:rsidR="0051401A">
        <w:t xml:space="preserve"> </w:t>
      </w:r>
      <w:r w:rsidR="004354E4">
        <w:t>I’m happy to help provide an occasion to support PNA’s important work</w:t>
      </w:r>
      <w:r w:rsidR="0051401A">
        <w:t>, and I hope you can be patient with me as I read my speech. There’s much to share and limited time.</w:t>
      </w:r>
    </w:p>
    <w:p w:rsidR="00427DDF" w:rsidRDefault="0002531B" w:rsidP="00E41164">
      <w:pPr>
        <w:spacing w:after="0" w:line="480" w:lineRule="auto"/>
      </w:pPr>
      <w:r>
        <w:tab/>
      </w:r>
      <w:r w:rsidR="004354E4">
        <w:t xml:space="preserve">I’ve been fortunate to work as long as I have in the peace and justice movements. I’ve been privileged to work with </w:t>
      </w:r>
      <w:r w:rsidR="00E876D4">
        <w:t xml:space="preserve">extraordinary </w:t>
      </w:r>
      <w:r w:rsidR="003D65DB">
        <w:t xml:space="preserve">people and dedicated community </w:t>
      </w:r>
      <w:r w:rsidR="004354E4">
        <w:t xml:space="preserve">activists who have opened the way for me and others, people </w:t>
      </w:r>
      <w:r w:rsidR="00B17A7E">
        <w:t xml:space="preserve">like David McReynolds, </w:t>
      </w:r>
      <w:r w:rsidR="004354E4">
        <w:t xml:space="preserve">Noam Chomsky, </w:t>
      </w:r>
      <w:r w:rsidR="00B17A7E">
        <w:t>Daniel Ellsberg, Randy Forsb</w:t>
      </w:r>
      <w:r w:rsidR="003D65DB">
        <w:t>erg and Randy Kehler, Tony Palomba, Fra</w:t>
      </w:r>
      <w:r w:rsidR="000F5A70">
        <w:t>n</w:t>
      </w:r>
      <w:r w:rsidR="003D65DB">
        <w:t xml:space="preserve">ces Crowe and Joseph Gainza. </w:t>
      </w:r>
      <w:r w:rsidR="004354E4">
        <w:t>And</w:t>
      </w:r>
      <w:r w:rsidR="00E876D4">
        <w:t xml:space="preserve"> I </w:t>
      </w:r>
      <w:r w:rsidR="003D65DB">
        <w:t xml:space="preserve">am </w:t>
      </w:r>
      <w:r w:rsidR="005843C9">
        <w:t xml:space="preserve">deeply </w:t>
      </w:r>
      <w:r w:rsidR="003D65DB">
        <w:t xml:space="preserve">indebted to </w:t>
      </w:r>
      <w:r w:rsidR="00E876D4">
        <w:t xml:space="preserve">friends and colleagues in the American Friends Service Committee and </w:t>
      </w:r>
      <w:r w:rsidR="005843C9">
        <w:t xml:space="preserve">to colleagues from </w:t>
      </w:r>
      <w:r w:rsidR="003D65DB">
        <w:t xml:space="preserve">other </w:t>
      </w:r>
      <w:r w:rsidR="00E876D4">
        <w:t xml:space="preserve">U.S. and </w:t>
      </w:r>
      <w:r w:rsidR="003D65DB">
        <w:t xml:space="preserve">international </w:t>
      </w:r>
      <w:r w:rsidR="00E876D4">
        <w:t xml:space="preserve">peace movements. </w:t>
      </w:r>
    </w:p>
    <w:p w:rsidR="00503E31" w:rsidRDefault="00503E31" w:rsidP="00E41164">
      <w:pPr>
        <w:spacing w:after="0" w:line="480" w:lineRule="auto"/>
      </w:pPr>
      <w:r>
        <w:tab/>
      </w:r>
      <w:r w:rsidR="005843C9">
        <w:t xml:space="preserve">As I thought about what to say this evening, </w:t>
      </w:r>
      <w:r>
        <w:t>three things o</w:t>
      </w:r>
      <w:r w:rsidR="005843C9">
        <w:t>ccurred</w:t>
      </w:r>
      <w:r>
        <w:t xml:space="preserve">: beginning </w:t>
      </w:r>
      <w:r w:rsidR="003D65DB">
        <w:t>with</w:t>
      </w:r>
      <w:r>
        <w:t xml:space="preserve"> ironic humor, sharing a little </w:t>
      </w:r>
      <w:r w:rsidR="003D65DB">
        <w:t xml:space="preserve">about my ways into the </w:t>
      </w:r>
      <w:r>
        <w:t>nuclear weapons abolition</w:t>
      </w:r>
      <w:r w:rsidR="003D65DB">
        <w:t xml:space="preserve"> movement</w:t>
      </w:r>
      <w:r>
        <w:t>,</w:t>
      </w:r>
      <w:r w:rsidR="003D65DB">
        <w:t xml:space="preserve"> and </w:t>
      </w:r>
      <w:r w:rsidR="005843C9">
        <w:t>saying a few things about our current situation and opportunities tha</w:t>
      </w:r>
      <w:r w:rsidR="00D04756">
        <w:t>t we need to take advantage of.</w:t>
      </w:r>
      <w:r w:rsidR="005843C9">
        <w:t xml:space="preserve"> </w:t>
      </w:r>
    </w:p>
    <w:p w:rsidR="00477F5D" w:rsidRDefault="00477F5D" w:rsidP="00E41164">
      <w:pPr>
        <w:spacing w:after="0" w:line="480" w:lineRule="auto"/>
      </w:pPr>
      <w:r>
        <w:tab/>
      </w:r>
      <w:r w:rsidR="005843C9">
        <w:t xml:space="preserve">Beginning with irony, </w:t>
      </w:r>
      <w:r>
        <w:t>t</w:t>
      </w:r>
      <w:r w:rsidR="004F5CBE">
        <w:t>he Haa</w:t>
      </w:r>
      <w:r w:rsidR="00DF1510">
        <w:t>s award</w:t>
      </w:r>
      <w:r w:rsidR="005843C9">
        <w:t xml:space="preserve"> is not only an honor; </w:t>
      </w:r>
      <w:r w:rsidR="00DF1510">
        <w:t xml:space="preserve">it </w:t>
      </w:r>
      <w:r w:rsidR="005843C9">
        <w:t>helps to restore my</w:t>
      </w:r>
      <w:r w:rsidR="003D65DB">
        <w:t xml:space="preserve"> </w:t>
      </w:r>
      <w:r w:rsidR="000F5A70">
        <w:t>self-respect</w:t>
      </w:r>
      <w:r>
        <w:t>.  The first</w:t>
      </w:r>
      <w:r w:rsidR="003D65DB">
        <w:t xml:space="preserve"> </w:t>
      </w:r>
      <w:r>
        <w:t>award I received was the Edward Douglass White Award as an outstanding student at Georgetown University in 1968</w:t>
      </w:r>
      <w:r w:rsidR="00230266">
        <w:t>,</w:t>
      </w:r>
      <w:r w:rsidR="00DF1510">
        <w:t xml:space="preserve"> primarily for my involvement in</w:t>
      </w:r>
      <w:r w:rsidR="00230266">
        <w:t xml:space="preserve"> the civil rights movement</w:t>
      </w:r>
      <w:r>
        <w:t xml:space="preserve">.  </w:t>
      </w:r>
      <w:r w:rsidR="00DF1510">
        <w:t>But, s</w:t>
      </w:r>
      <w:r w:rsidR="00230266">
        <w:t xml:space="preserve">everal years later, </w:t>
      </w:r>
      <w:r w:rsidR="005843C9">
        <w:t>while doing graduate work</w:t>
      </w:r>
      <w:r w:rsidR="00230266">
        <w:t xml:space="preserve">, I learned that </w:t>
      </w:r>
      <w:r w:rsidR="00DF1510">
        <w:t>unbeknownst to those who gave me the award,</w:t>
      </w:r>
      <w:r w:rsidR="003D65DB">
        <w:t xml:space="preserve"> </w:t>
      </w:r>
      <w:r w:rsidR="00230266">
        <w:t xml:space="preserve">Edward Douglass White was the most vocal supporter of the Ku Klux Klan in Woodrow Wilson’s cabinet. </w:t>
      </w:r>
      <w:r w:rsidR="00DF1510">
        <w:lastRenderedPageBreak/>
        <w:t xml:space="preserve">White </w:t>
      </w:r>
      <w:r w:rsidR="005843C9">
        <w:t xml:space="preserve">and his family </w:t>
      </w:r>
      <w:r w:rsidR="004F5CBE">
        <w:t xml:space="preserve">must have been </w:t>
      </w:r>
      <w:r w:rsidR="00DF1510">
        <w:t>major donor</w:t>
      </w:r>
      <w:r w:rsidR="004F5CBE">
        <w:t>s</w:t>
      </w:r>
      <w:r w:rsidR="00DF1510">
        <w:t xml:space="preserve"> to Georgetown, because the University has</w:t>
      </w:r>
      <w:r w:rsidR="005843C9">
        <w:t xml:space="preserve"> never responded to my </w:t>
      </w:r>
      <w:r w:rsidR="00DF1510">
        <w:t xml:space="preserve">appeals </w:t>
      </w:r>
      <w:r w:rsidR="00230266">
        <w:t>to retire that award!</w:t>
      </w:r>
    </w:p>
    <w:p w:rsidR="00361AD6" w:rsidRDefault="00230266" w:rsidP="00361AD6">
      <w:pPr>
        <w:spacing w:after="0" w:line="480" w:lineRule="auto"/>
      </w:pPr>
      <w:r>
        <w:tab/>
      </w:r>
      <w:r w:rsidR="0051401A">
        <w:t xml:space="preserve">And, during </w:t>
      </w:r>
      <w:r w:rsidR="000F5A70">
        <w:t>the</w:t>
      </w:r>
      <w:r>
        <w:t xml:space="preserve"> Nu</w:t>
      </w:r>
      <w:r w:rsidR="0051401A">
        <w:t xml:space="preserve">clear Freeze movement era, </w:t>
      </w:r>
      <w:r>
        <w:t>New Jersey Peace Action asked me to accept the</w:t>
      </w:r>
      <w:r w:rsidR="00DF1510">
        <w:t xml:space="preserve"> honor of </w:t>
      </w:r>
      <w:bookmarkStart w:id="0" w:name="_GoBack"/>
      <w:bookmarkEnd w:id="0"/>
      <w:r w:rsidR="00DF1510">
        <w:t>the</w:t>
      </w:r>
      <w:r w:rsidR="0051401A">
        <w:t>ir award. I was certainly honored</w:t>
      </w:r>
      <w:r w:rsidR="00826C95">
        <w:t>, but when</w:t>
      </w:r>
      <w:r>
        <w:t xml:space="preserve"> I showed up, I learned that it was </w:t>
      </w:r>
      <w:r w:rsidR="00DF1510">
        <w:t xml:space="preserve">named for </w:t>
      </w:r>
      <w:r w:rsidR="00826C95">
        <w:t xml:space="preserve">George Kennan, </w:t>
      </w:r>
      <w:r>
        <w:t>the autho</w:t>
      </w:r>
      <w:r w:rsidR="0051401A">
        <w:t>r of the U.S. Cold War</w:t>
      </w:r>
      <w:r>
        <w:t xml:space="preserve"> containment doctrine, </w:t>
      </w:r>
      <w:r w:rsidR="00DF1510">
        <w:t xml:space="preserve">a racist, </w:t>
      </w:r>
      <w:r>
        <w:t xml:space="preserve">and </w:t>
      </w:r>
      <w:r w:rsidR="004F5CBE">
        <w:t xml:space="preserve">who, </w:t>
      </w:r>
      <w:r>
        <w:t>as I later le</w:t>
      </w:r>
      <w:r w:rsidR="00826C95">
        <w:t>arned, when</w:t>
      </w:r>
      <w:r>
        <w:t xml:space="preserve"> </w:t>
      </w:r>
      <w:r w:rsidR="0051401A">
        <w:t xml:space="preserve">he was </w:t>
      </w:r>
      <w:r w:rsidR="004F5CBE">
        <w:t>h</w:t>
      </w:r>
      <w:r>
        <w:t>ead of Policy Pl</w:t>
      </w:r>
      <w:r w:rsidR="00826C95">
        <w:t xml:space="preserve">anning at the State Department in 1948, </w:t>
      </w:r>
      <w:r w:rsidR="0051401A">
        <w:t>had</w:t>
      </w:r>
      <w:r>
        <w:t xml:space="preserve"> advised President Truman that:</w:t>
      </w:r>
    </w:p>
    <w:p w:rsidR="00CC6D0D" w:rsidRPr="00361AD6" w:rsidRDefault="000F5A70" w:rsidP="00361AD6">
      <w:pPr>
        <w:spacing w:after="0" w:line="480" w:lineRule="auto"/>
        <w:ind w:left="720" w:right="720"/>
        <w:jc w:val="both"/>
        <w:rPr>
          <w:sz w:val="21"/>
          <w:szCs w:val="21"/>
        </w:rPr>
      </w:pPr>
      <w:r w:rsidRPr="00361AD6">
        <w:rPr>
          <w:sz w:val="21"/>
          <w:szCs w:val="21"/>
        </w:rPr>
        <w:t>We have about 50 percent</w:t>
      </w:r>
      <w:r w:rsidR="00230266" w:rsidRPr="00361AD6">
        <w:rPr>
          <w:sz w:val="21"/>
          <w:szCs w:val="21"/>
        </w:rPr>
        <w:t xml:space="preserve"> of the world’s wealth, but only 6.3 percent of</w:t>
      </w:r>
      <w:r w:rsidR="00361AD6" w:rsidRPr="00361AD6">
        <w:rPr>
          <w:sz w:val="21"/>
          <w:szCs w:val="21"/>
        </w:rPr>
        <w:t xml:space="preserve"> </w:t>
      </w:r>
      <w:r w:rsidR="00230266" w:rsidRPr="00361AD6">
        <w:rPr>
          <w:sz w:val="21"/>
          <w:szCs w:val="21"/>
        </w:rPr>
        <w:t>its population…In this situation, we cannot fail to be the object of envy</w:t>
      </w:r>
      <w:r w:rsidR="00361AD6" w:rsidRPr="00361AD6">
        <w:rPr>
          <w:sz w:val="21"/>
          <w:szCs w:val="21"/>
        </w:rPr>
        <w:t xml:space="preserve"> </w:t>
      </w:r>
      <w:r w:rsidR="0051401A" w:rsidRPr="00361AD6">
        <w:rPr>
          <w:sz w:val="21"/>
          <w:szCs w:val="21"/>
        </w:rPr>
        <w:t>and resentment.  Our</w:t>
      </w:r>
      <w:r w:rsidR="00D04756" w:rsidRPr="00361AD6">
        <w:rPr>
          <w:sz w:val="21"/>
          <w:szCs w:val="21"/>
        </w:rPr>
        <w:t xml:space="preserve"> real task in</w:t>
      </w:r>
      <w:r w:rsidR="00230266" w:rsidRPr="00361AD6">
        <w:rPr>
          <w:sz w:val="21"/>
          <w:szCs w:val="21"/>
        </w:rPr>
        <w:t xml:space="preserve"> the coming period is to devise a pattern of</w:t>
      </w:r>
      <w:r w:rsidR="00361AD6" w:rsidRPr="00361AD6">
        <w:rPr>
          <w:sz w:val="21"/>
          <w:szCs w:val="21"/>
        </w:rPr>
        <w:t xml:space="preserve"> </w:t>
      </w:r>
      <w:r w:rsidR="00230266" w:rsidRPr="00361AD6">
        <w:rPr>
          <w:sz w:val="21"/>
          <w:szCs w:val="21"/>
        </w:rPr>
        <w:t>relationships which will permit us to maintain this position of disparity</w:t>
      </w:r>
      <w:r w:rsidR="00361AD6" w:rsidRPr="00361AD6">
        <w:rPr>
          <w:sz w:val="21"/>
          <w:szCs w:val="21"/>
        </w:rPr>
        <w:t xml:space="preserve"> </w:t>
      </w:r>
      <w:r w:rsidR="00230266" w:rsidRPr="00361AD6">
        <w:rPr>
          <w:sz w:val="21"/>
          <w:szCs w:val="21"/>
        </w:rPr>
        <w:t>…</w:t>
      </w:r>
      <w:r w:rsidR="00361AD6" w:rsidRPr="00361AD6">
        <w:rPr>
          <w:sz w:val="21"/>
          <w:szCs w:val="21"/>
        </w:rPr>
        <w:t xml:space="preserve"> </w:t>
      </w:r>
      <w:r w:rsidR="00230266" w:rsidRPr="00361AD6">
        <w:rPr>
          <w:sz w:val="21"/>
          <w:szCs w:val="21"/>
        </w:rPr>
        <w:t>We need not deceive ourselves that we can afford today the luxury of</w:t>
      </w:r>
      <w:r w:rsidR="00361AD6" w:rsidRPr="00361AD6">
        <w:rPr>
          <w:sz w:val="21"/>
          <w:szCs w:val="21"/>
        </w:rPr>
        <w:t xml:space="preserve"> altruism and world-benefaction … </w:t>
      </w:r>
      <w:r w:rsidR="00230266" w:rsidRPr="00361AD6">
        <w:rPr>
          <w:sz w:val="21"/>
          <w:szCs w:val="21"/>
        </w:rPr>
        <w:t xml:space="preserve">We should </w:t>
      </w:r>
      <w:r w:rsidRPr="00361AD6">
        <w:rPr>
          <w:sz w:val="21"/>
          <w:szCs w:val="21"/>
        </w:rPr>
        <w:t>cease</w:t>
      </w:r>
      <w:r w:rsidR="00230266" w:rsidRPr="00361AD6">
        <w:rPr>
          <w:sz w:val="21"/>
          <w:szCs w:val="21"/>
        </w:rPr>
        <w:t xml:space="preserve"> to talk about vague and</w:t>
      </w:r>
      <w:r w:rsidR="00361AD6" w:rsidRPr="00361AD6">
        <w:rPr>
          <w:sz w:val="21"/>
          <w:szCs w:val="21"/>
        </w:rPr>
        <w:t xml:space="preserve"> </w:t>
      </w:r>
      <w:r w:rsidR="00230266" w:rsidRPr="00361AD6">
        <w:rPr>
          <w:sz w:val="21"/>
          <w:szCs w:val="21"/>
        </w:rPr>
        <w:t>…</w:t>
      </w:r>
      <w:r w:rsidR="00361AD6" w:rsidRPr="00361AD6">
        <w:rPr>
          <w:sz w:val="21"/>
          <w:szCs w:val="21"/>
        </w:rPr>
        <w:t xml:space="preserve"> </w:t>
      </w:r>
      <w:r w:rsidR="00230266" w:rsidRPr="00361AD6">
        <w:rPr>
          <w:sz w:val="21"/>
          <w:szCs w:val="21"/>
        </w:rPr>
        <w:t>unreal objectives such as human rights, the raising of living standards and</w:t>
      </w:r>
      <w:r w:rsidR="00361AD6" w:rsidRPr="00361AD6">
        <w:rPr>
          <w:sz w:val="21"/>
          <w:szCs w:val="21"/>
        </w:rPr>
        <w:t xml:space="preserve"> </w:t>
      </w:r>
      <w:r w:rsidR="00230266" w:rsidRPr="00361AD6">
        <w:rPr>
          <w:sz w:val="21"/>
          <w:szCs w:val="21"/>
        </w:rPr>
        <w:t>democrati</w:t>
      </w:r>
      <w:r w:rsidR="00CC6D0D" w:rsidRPr="00361AD6">
        <w:rPr>
          <w:sz w:val="21"/>
          <w:szCs w:val="21"/>
        </w:rPr>
        <w:t>zation.  The day is not far off when we are going to have to deal</w:t>
      </w:r>
      <w:r w:rsidR="00361AD6" w:rsidRPr="00361AD6">
        <w:rPr>
          <w:sz w:val="21"/>
          <w:szCs w:val="21"/>
        </w:rPr>
        <w:t xml:space="preserve"> </w:t>
      </w:r>
      <w:r w:rsidR="00CC6D0D" w:rsidRPr="00361AD6">
        <w:rPr>
          <w:sz w:val="21"/>
          <w:szCs w:val="21"/>
        </w:rPr>
        <w:t>in straight power concepts</w:t>
      </w:r>
      <w:r w:rsidR="0051401A" w:rsidRPr="00361AD6">
        <w:rPr>
          <w:sz w:val="21"/>
          <w:szCs w:val="21"/>
        </w:rPr>
        <w:t>…</w:t>
      </w:r>
    </w:p>
    <w:p w:rsidR="00CC6D0D" w:rsidRDefault="0061087D" w:rsidP="00E41164">
      <w:pPr>
        <w:spacing w:after="0" w:line="480" w:lineRule="auto"/>
      </w:pPr>
      <w:r>
        <w:tab/>
        <w:t>T</w:t>
      </w:r>
      <w:r w:rsidR="00826C95">
        <w:t>hat</w:t>
      </w:r>
      <w:r w:rsidR="00CC6D0D">
        <w:t xml:space="preserve"> was three years after</w:t>
      </w:r>
      <w:r w:rsidR="0051401A">
        <w:t xml:space="preserve"> fealty to</w:t>
      </w:r>
      <w:r>
        <w:t xml:space="preserve"> “stra</w:t>
      </w:r>
      <w:r w:rsidR="004F5CBE">
        <w:t>ight power</w:t>
      </w:r>
      <w:r w:rsidR="0051401A">
        <w:t xml:space="preserve"> concepts” resulted in </w:t>
      </w:r>
      <w:r>
        <w:t>t</w:t>
      </w:r>
      <w:r w:rsidR="000E33C7">
        <w:t>he mass murder across decades with</w:t>
      </w:r>
      <w:r w:rsidR="00CC6D0D">
        <w:t xml:space="preserve"> the atomic bombing</w:t>
      </w:r>
      <w:r>
        <w:t>s</w:t>
      </w:r>
      <w:r w:rsidR="00CC6D0D">
        <w:t xml:space="preserve"> of Hiro</w:t>
      </w:r>
      <w:r>
        <w:t>shima a</w:t>
      </w:r>
      <w:r w:rsidR="00D04756">
        <w:t xml:space="preserve">nd Nagasaki, at a time </w:t>
      </w:r>
      <w:r w:rsidR="004F5CBE">
        <w:t xml:space="preserve">that </w:t>
      </w:r>
      <w:r w:rsidR="00D04756">
        <w:t xml:space="preserve">President Truman </w:t>
      </w:r>
      <w:r w:rsidR="000E33C7">
        <w:t xml:space="preserve">and his advisors knew that Japan’s leaders were attempting to negotiate their surrender. The war crimes were committed primarily to </w:t>
      </w:r>
      <w:r w:rsidR="00CC6D0D">
        <w:t xml:space="preserve">avoid </w:t>
      </w:r>
      <w:r w:rsidR="000E33C7">
        <w:t>having to share</w:t>
      </w:r>
      <w:r w:rsidR="00CC6D0D">
        <w:t xml:space="preserve"> influence </w:t>
      </w:r>
      <w:r w:rsidR="000E33C7">
        <w:t xml:space="preserve">with </w:t>
      </w:r>
      <w:r w:rsidR="00D04756">
        <w:t xml:space="preserve">the </w:t>
      </w:r>
      <w:r w:rsidR="000E33C7">
        <w:t xml:space="preserve">Soviet Union </w:t>
      </w:r>
      <w:r>
        <w:t xml:space="preserve">in Northeast Asia </w:t>
      </w:r>
      <w:r w:rsidR="00CC6D0D">
        <w:t>and to send Moscow a message at the dawn of the Cold War.</w:t>
      </w:r>
    </w:p>
    <w:p w:rsidR="00CC6D0D" w:rsidRDefault="00CC6D0D" w:rsidP="00E41164">
      <w:pPr>
        <w:spacing w:after="0" w:line="480" w:lineRule="auto"/>
        <w:ind w:firstLine="720"/>
      </w:pPr>
      <w:r>
        <w:t xml:space="preserve">So, </w:t>
      </w:r>
      <w:r w:rsidR="000E33C7">
        <w:t xml:space="preserve">I </w:t>
      </w:r>
      <w:r w:rsidR="00826C95">
        <w:t>trust you appreciate</w:t>
      </w:r>
      <w:r w:rsidR="000E33C7">
        <w:t xml:space="preserve"> the </w:t>
      </w:r>
      <w:r w:rsidR="0061087D">
        <w:t xml:space="preserve">liberation, as well as honor, that </w:t>
      </w:r>
      <w:r w:rsidR="007805F2">
        <w:t>come</w:t>
      </w:r>
      <w:r w:rsidR="00826C95">
        <w:t xml:space="preserve"> </w:t>
      </w:r>
      <w:r w:rsidR="0061087D">
        <w:t xml:space="preserve">in receiving </w:t>
      </w:r>
      <w:r w:rsidR="00826C95">
        <w:t xml:space="preserve">an award that both </w:t>
      </w:r>
      <w:r w:rsidR="000E33C7">
        <w:t xml:space="preserve">advances PNA’s </w:t>
      </w:r>
      <w:r>
        <w:t xml:space="preserve">work </w:t>
      </w:r>
      <w:r w:rsidR="000E33C7">
        <w:t xml:space="preserve">and </w:t>
      </w:r>
      <w:r>
        <w:t>contributes to my inner peace!</w:t>
      </w:r>
    </w:p>
    <w:p w:rsidR="00CC6D0D" w:rsidRDefault="000E33C7" w:rsidP="00E41164">
      <w:pPr>
        <w:spacing w:after="0" w:line="480" w:lineRule="auto"/>
        <w:ind w:firstLine="720"/>
      </w:pPr>
      <w:r>
        <w:t>As you will understand</w:t>
      </w:r>
      <w:r w:rsidR="00D04756">
        <w:t>,</w:t>
      </w:r>
      <w:r>
        <w:t xml:space="preserve"> the names</w:t>
      </w:r>
      <w:r w:rsidR="004F5CBE">
        <w:t xml:space="preserve"> </w:t>
      </w:r>
      <w:r w:rsidR="00656929">
        <w:t>John</w:t>
      </w:r>
      <w:r w:rsidR="004F5CBE">
        <w:t xml:space="preserve"> and Chara Haa</w:t>
      </w:r>
      <w:r w:rsidR="0061087D">
        <w:t>s are not</w:t>
      </w:r>
      <w:r w:rsidR="00F643F1">
        <w:t xml:space="preserve"> household names </w:t>
      </w:r>
      <w:r>
        <w:t xml:space="preserve">in Boston </w:t>
      </w:r>
      <w:r w:rsidR="00F643F1">
        <w:t xml:space="preserve">like </w:t>
      </w:r>
      <w:r w:rsidR="0061087D">
        <w:t xml:space="preserve">the Kennedys, </w:t>
      </w:r>
      <w:r w:rsidR="00F643F1">
        <w:t>Noam Chomsky, Howard</w:t>
      </w:r>
      <w:r>
        <w:t xml:space="preserve"> Zinn or James Whitey Bulger. But</w:t>
      </w:r>
      <w:r w:rsidR="00F643F1">
        <w:t xml:space="preserve"> I did a little research </w:t>
      </w:r>
      <w:r>
        <w:t>that</w:t>
      </w:r>
      <w:r w:rsidR="00CC6D0D">
        <w:t xml:space="preserve"> left </w:t>
      </w:r>
      <w:r w:rsidR="00CC6D0D">
        <w:lastRenderedPageBreak/>
        <w:t xml:space="preserve">me </w:t>
      </w:r>
      <w:r w:rsidR="00F643F1">
        <w:t xml:space="preserve">impressed </w:t>
      </w:r>
      <w:r w:rsidR="00CC6D0D">
        <w:t xml:space="preserve">not only </w:t>
      </w:r>
      <w:r w:rsidR="00F643F1">
        <w:t xml:space="preserve">by </w:t>
      </w:r>
      <w:r w:rsidR="00656929">
        <w:t>John’s</w:t>
      </w:r>
      <w:r w:rsidR="00F643F1">
        <w:t xml:space="preserve"> </w:t>
      </w:r>
      <w:r>
        <w:t>business acumen</w:t>
      </w:r>
      <w:r w:rsidR="00CC6D0D">
        <w:t xml:space="preserve">, but by his and Chara’s </w:t>
      </w:r>
      <w:r w:rsidR="00F643F1">
        <w:t>role</w:t>
      </w:r>
      <w:r w:rsidR="00CC6D0D">
        <w:t>s</w:t>
      </w:r>
      <w:r>
        <w:t xml:space="preserve"> in the </w:t>
      </w:r>
      <w:r w:rsidR="0061087D">
        <w:t xml:space="preserve">democratic </w:t>
      </w:r>
      <w:r w:rsidR="006E6776">
        <w:t>life of Philad</w:t>
      </w:r>
      <w:r w:rsidR="00F643F1">
        <w:t xml:space="preserve">elphia. </w:t>
      </w:r>
    </w:p>
    <w:p w:rsidR="00CC6D0D" w:rsidRDefault="00826C95" w:rsidP="00E41164">
      <w:pPr>
        <w:spacing w:after="0" w:line="480" w:lineRule="auto"/>
        <w:ind w:firstLine="720"/>
      </w:pPr>
      <w:r>
        <w:t>I’ll</w:t>
      </w:r>
      <w:r w:rsidR="000E33C7">
        <w:t xml:space="preserve"> frame this</w:t>
      </w:r>
      <w:r w:rsidR="0061087D">
        <w:t xml:space="preserve"> appreciation with another story. Several </w:t>
      </w:r>
      <w:r w:rsidR="00CC6D0D">
        <w:t xml:space="preserve">years ago, I fell </w:t>
      </w:r>
      <w:r w:rsidR="000F5A70">
        <w:t>into conversation</w:t>
      </w:r>
      <w:r w:rsidR="0061087D">
        <w:t xml:space="preserve"> with a </w:t>
      </w:r>
      <w:r w:rsidR="008B6B75">
        <w:rPr>
          <w:rStyle w:val="rwrro3"/>
          <w:rFonts w:ascii="Segoe UI" w:hAnsi="Segoe UI" w:cs="Segoe UI"/>
          <w:sz w:val="20"/>
          <w:szCs w:val="20"/>
        </w:rPr>
        <w:t xml:space="preserve">Philip Czachorowski, </w:t>
      </w:r>
      <w:r w:rsidR="00D04756">
        <w:rPr>
          <w:rStyle w:val="rwrro3"/>
          <w:rFonts w:ascii="Segoe UI" w:hAnsi="Segoe UI" w:cs="Segoe UI"/>
          <w:sz w:val="20"/>
          <w:szCs w:val="20"/>
        </w:rPr>
        <w:t xml:space="preserve">a </w:t>
      </w:r>
      <w:r w:rsidR="0061087D">
        <w:t>modest man in</w:t>
      </w:r>
      <w:r w:rsidR="00B97370">
        <w:t xml:space="preserve"> </w:t>
      </w:r>
      <w:r w:rsidR="0061087D">
        <w:t>a suburban Boston community. It wasn’t until last winter that</w:t>
      </w:r>
      <w:r w:rsidR="00CC6D0D">
        <w:t xml:space="preserve"> I learned </w:t>
      </w:r>
      <w:r w:rsidR="0061087D">
        <w:t>that he</w:t>
      </w:r>
      <w:r w:rsidR="008B6B75">
        <w:t xml:space="preserve"> works in the banking industry</w:t>
      </w:r>
      <w:r w:rsidR="00CC6D0D">
        <w:t>.  I</w:t>
      </w:r>
      <w:r w:rsidR="006E6776">
        <w:t>n addition to leading the social service work of two ch</w:t>
      </w:r>
      <w:r w:rsidR="0061087D">
        <w:t xml:space="preserve">urches </w:t>
      </w:r>
      <w:r w:rsidR="006E6776">
        <w:t>and serving on t</w:t>
      </w:r>
      <w:r w:rsidR="004F5CBE">
        <w:t>he board of the f</w:t>
      </w:r>
      <w:r w:rsidR="0061087D">
        <w:t>riends of the local l</w:t>
      </w:r>
      <w:r w:rsidR="006E6776">
        <w:t>ibrary</w:t>
      </w:r>
      <w:r w:rsidR="00CC6D0D">
        <w:t>, he</w:t>
      </w:r>
      <w:r w:rsidR="006E6776">
        <w:t xml:space="preserve"> was leading local protests </w:t>
      </w:r>
      <w:r w:rsidR="0061087D">
        <w:t xml:space="preserve">on the town green and organizing public forums to oppose </w:t>
      </w:r>
      <w:r w:rsidR="006E6776">
        <w:t xml:space="preserve">the U.S. invasion and occupation of Iraq. </w:t>
      </w:r>
    </w:p>
    <w:p w:rsidR="00826C95" w:rsidRDefault="000E33C7" w:rsidP="00E41164">
      <w:pPr>
        <w:spacing w:after="0" w:line="480" w:lineRule="auto"/>
        <w:ind w:firstLine="720"/>
      </w:pPr>
      <w:r>
        <w:t>What Philip</w:t>
      </w:r>
      <w:r w:rsidR="00826C95">
        <w:t xml:space="preserve"> </w:t>
      </w:r>
      <w:r w:rsidR="006E6776">
        <w:t xml:space="preserve">told me rang true with my understanding of </w:t>
      </w:r>
      <w:r w:rsidR="00CC6D0D">
        <w:t>20</w:t>
      </w:r>
      <w:r w:rsidR="00CC6D0D" w:rsidRPr="00CC6D0D">
        <w:rPr>
          <w:vertAlign w:val="superscript"/>
        </w:rPr>
        <w:t>th</w:t>
      </w:r>
      <w:r w:rsidR="00CC6D0D">
        <w:t xml:space="preserve"> century history. A man of Polish ancestry, h</w:t>
      </w:r>
      <w:r w:rsidR="00826C95">
        <w:t>e said</w:t>
      </w:r>
      <w:r w:rsidR="006E6776">
        <w:t xml:space="preserve"> that one of the key lessons he took from the rise of fascism in Europe and </w:t>
      </w:r>
      <w:r w:rsidR="00826C95">
        <w:t xml:space="preserve">the still incomprehensible calamities that </w:t>
      </w:r>
      <w:r w:rsidR="006E6776">
        <w:t>followed was that if concerned and d</w:t>
      </w:r>
      <w:r w:rsidR="008B6B75">
        <w:t xml:space="preserve">emocratically minded citizens fail to </w:t>
      </w:r>
      <w:r w:rsidR="006E6776">
        <w:t xml:space="preserve">engage and provide leadership in their communities, </w:t>
      </w:r>
      <w:r w:rsidR="00DE0709">
        <w:t xml:space="preserve">the </w:t>
      </w:r>
      <w:r w:rsidR="006E6776">
        <w:t xml:space="preserve">way </w:t>
      </w:r>
      <w:r w:rsidR="00DE0709">
        <w:t xml:space="preserve">is </w:t>
      </w:r>
      <w:r w:rsidR="006E6776">
        <w:t>open</w:t>
      </w:r>
      <w:r w:rsidR="00DE0709">
        <w:t>ed for</w:t>
      </w:r>
      <w:r w:rsidR="006E6776">
        <w:t xml:space="preserve"> disturbed and dang</w:t>
      </w:r>
      <w:r w:rsidR="00DE0709">
        <w:t xml:space="preserve">erous people to fill that void.  </w:t>
      </w:r>
    </w:p>
    <w:p w:rsidR="0002531B" w:rsidRDefault="00826C95" w:rsidP="00E41164">
      <w:pPr>
        <w:spacing w:after="0" w:line="480" w:lineRule="auto"/>
        <w:ind w:firstLine="720"/>
      </w:pPr>
      <w:r>
        <w:t>Sad to say</w:t>
      </w:r>
      <w:r w:rsidR="004F5CBE">
        <w:t>, this</w:t>
      </w:r>
      <w:r>
        <w:t xml:space="preserve"> </w:t>
      </w:r>
      <w:r w:rsidR="00DE0709">
        <w:t xml:space="preserve">history seems to have returned </w:t>
      </w:r>
      <w:r>
        <w:t xml:space="preserve">in disguise to </w:t>
      </w:r>
      <w:r w:rsidR="00DE0709">
        <w:t xml:space="preserve">this </w:t>
      </w:r>
      <w:r>
        <w:t>side of the Atlantic</w:t>
      </w:r>
      <w:r w:rsidR="004F5CBE">
        <w:t>. W</w:t>
      </w:r>
      <w:r w:rsidR="008B6B75">
        <w:t>ith the rise of fascism in Europe</w:t>
      </w:r>
      <w:r w:rsidR="00DE0709">
        <w:t xml:space="preserve"> in the late 1920s and early 30’s, important sectors of corporate power </w:t>
      </w:r>
      <w:r w:rsidR="00D04756">
        <w:t xml:space="preserve">have </w:t>
      </w:r>
      <w:r w:rsidR="00DE0709">
        <w:t xml:space="preserve">made common cause with right-wing fanatics, the better to increase and secure </w:t>
      </w:r>
      <w:r w:rsidR="004F5CBE">
        <w:t xml:space="preserve">their </w:t>
      </w:r>
      <w:r>
        <w:t>privil</w:t>
      </w:r>
      <w:r w:rsidR="004F5CBE">
        <w:t>ege and</w:t>
      </w:r>
      <w:r w:rsidR="00D04756">
        <w:t xml:space="preserve"> power. W</w:t>
      </w:r>
      <w:r>
        <w:t>ith extremist corporate</w:t>
      </w:r>
      <w:r w:rsidR="00DE0709">
        <w:t>, racist and Tea Party forces wield</w:t>
      </w:r>
      <w:r w:rsidR="008B6B75">
        <w:t>ing</w:t>
      </w:r>
      <w:r w:rsidR="00DE0709">
        <w:t xml:space="preserve"> </w:t>
      </w:r>
      <w:r w:rsidR="00D04756">
        <w:t xml:space="preserve">significant </w:t>
      </w:r>
      <w:r w:rsidR="00DE0709">
        <w:t>power in Congress and the Supreme Court, leaders of the U.S. Chamber of Commerce and corporations</w:t>
      </w:r>
      <w:r>
        <w:t xml:space="preserve"> like Honeywell are recognizing</w:t>
      </w:r>
      <w:r w:rsidR="00DE0709">
        <w:t xml:space="preserve"> that </w:t>
      </w:r>
      <w:r w:rsidR="004F5CBE">
        <w:t xml:space="preserve">the </w:t>
      </w:r>
      <w:r w:rsidR="00DE0709">
        <w:t xml:space="preserve">center </w:t>
      </w:r>
      <w:r>
        <w:t xml:space="preserve">they depend upon </w:t>
      </w:r>
      <w:r w:rsidR="004F5CBE">
        <w:t>is barely</w:t>
      </w:r>
      <w:r w:rsidR="00DE0709">
        <w:t xml:space="preserve"> holding</w:t>
      </w:r>
      <w:r>
        <w:t>,</w:t>
      </w:r>
      <w:r w:rsidR="00DE0709">
        <w:t xml:space="preserve"> and </w:t>
      </w:r>
      <w:r>
        <w:t xml:space="preserve">they </w:t>
      </w:r>
      <w:r w:rsidR="00DE0709">
        <w:t>are attempting to reverse course</w:t>
      </w:r>
      <w:r>
        <w:t xml:space="preserve"> before </w:t>
      </w:r>
      <w:r w:rsidR="004F5CBE">
        <w:t xml:space="preserve">our continuing </w:t>
      </w:r>
      <w:r>
        <w:t>crisis become</w:t>
      </w:r>
      <w:r w:rsidR="004F5CBE">
        <w:t>s</w:t>
      </w:r>
      <w:r>
        <w:t xml:space="preserve"> complete catastrophe</w:t>
      </w:r>
      <w:r w:rsidR="00DE0709">
        <w:t>. Former President Jimmy</w:t>
      </w:r>
      <w:r w:rsidR="008B6B75">
        <w:t xml:space="preserve"> Carter put it well</w:t>
      </w:r>
      <w:r w:rsidR="004F5CBE">
        <w:t>,</w:t>
      </w:r>
      <w:r w:rsidR="008B6B75">
        <w:t xml:space="preserve"> saying that</w:t>
      </w:r>
      <w:r w:rsidR="006E6776">
        <w:t xml:space="preserve"> we no longer have a functioning democracy.</w:t>
      </w:r>
      <w:r w:rsidR="008B6B75">
        <w:t xml:space="preserve"> This</w:t>
      </w:r>
      <w:r>
        <w:t>, of course, presents still greater challenges to movements for justice, peace and human survival.</w:t>
      </w:r>
    </w:p>
    <w:p w:rsidR="006E6776" w:rsidRDefault="00826C95" w:rsidP="00E41164">
      <w:pPr>
        <w:spacing w:after="0" w:line="480" w:lineRule="auto"/>
        <w:ind w:firstLine="720"/>
      </w:pPr>
      <w:r>
        <w:t>Returning</w:t>
      </w:r>
      <w:r w:rsidR="00DE0709">
        <w:t xml:space="preserve"> to </w:t>
      </w:r>
      <w:r w:rsidR="004F5CBE">
        <w:t xml:space="preserve">my inquiry into the lives of </w:t>
      </w:r>
      <w:r w:rsidR="00656929">
        <w:t>John</w:t>
      </w:r>
      <w:r w:rsidR="004F5CBE">
        <w:t xml:space="preserve"> and Chara Haas, </w:t>
      </w:r>
      <w:r>
        <w:t xml:space="preserve">I learned not only about </w:t>
      </w:r>
      <w:r w:rsidR="00656929">
        <w:t>John</w:t>
      </w:r>
      <w:r>
        <w:t xml:space="preserve"> commercial successes, but </w:t>
      </w:r>
      <w:r w:rsidR="004F5CBE">
        <w:t xml:space="preserve">also </w:t>
      </w:r>
      <w:r w:rsidR="007805F2">
        <w:t>of John</w:t>
      </w:r>
      <w:r w:rsidR="00506563">
        <w:t xml:space="preserve">’s </w:t>
      </w:r>
      <w:r w:rsidR="008B6B75">
        <w:t xml:space="preserve">service </w:t>
      </w:r>
      <w:r w:rsidR="00C314A4">
        <w:t xml:space="preserve">as </w:t>
      </w:r>
      <w:r w:rsidR="008B6B75">
        <w:t>a</w:t>
      </w:r>
      <w:r w:rsidR="00D04756">
        <w:t>n</w:t>
      </w:r>
      <w:r w:rsidR="008B6B75">
        <w:t xml:space="preserve"> MIT trustee,</w:t>
      </w:r>
      <w:r w:rsidR="008E74D1">
        <w:t xml:space="preserve"> </w:t>
      </w:r>
      <w:r w:rsidR="007805F2">
        <w:t xml:space="preserve">the </w:t>
      </w:r>
      <w:r w:rsidR="00506563">
        <w:t xml:space="preserve">stewardship </w:t>
      </w:r>
      <w:r w:rsidR="006E75A3">
        <w:t>of</w:t>
      </w:r>
      <w:r w:rsidR="008B6B75">
        <w:t xml:space="preserve"> the William Penn Foundation</w:t>
      </w:r>
      <w:r w:rsidR="006E75A3">
        <w:t xml:space="preserve"> and support for</w:t>
      </w:r>
      <w:r w:rsidR="008B6B75">
        <w:t xml:space="preserve"> many other charities</w:t>
      </w:r>
      <w:r>
        <w:t>.</w:t>
      </w:r>
      <w:r w:rsidR="006E75A3">
        <w:t xml:space="preserve"> In the absence of government funding for essential </w:t>
      </w:r>
      <w:r w:rsidR="006E75A3">
        <w:lastRenderedPageBreak/>
        <w:t xml:space="preserve">institutions and social services, these are major </w:t>
      </w:r>
      <w:r>
        <w:t xml:space="preserve">contributions to </w:t>
      </w:r>
      <w:r w:rsidR="006E75A3">
        <w:t xml:space="preserve">the life </w:t>
      </w:r>
      <w:r w:rsidR="002B19CB">
        <w:t>and fabric of liberal democracy</w:t>
      </w:r>
      <w:r w:rsidR="00DE0709">
        <w:t>, something many of us take too much for grante</w:t>
      </w:r>
      <w:r w:rsidR="004F5CBE">
        <w:t>d. And, the Haa</w:t>
      </w:r>
      <w:r w:rsidR="006E75A3">
        <w:t>ses</w:t>
      </w:r>
      <w:r w:rsidR="005A6490">
        <w:t xml:space="preserve"> went further. </w:t>
      </w:r>
      <w:r w:rsidR="003F4A50" w:rsidRPr="003F4A50">
        <w:t>By co-founding PN</w:t>
      </w:r>
      <w:r w:rsidR="00C314A4">
        <w:t xml:space="preserve">A, </w:t>
      </w:r>
      <w:r w:rsidR="003F4A50" w:rsidRPr="003F4A50">
        <w:t xml:space="preserve">they moved to engage one of the central issues of justice and human survival. </w:t>
      </w:r>
      <w:r w:rsidR="00477F5D">
        <w:t>So it is indeed an honor</w:t>
      </w:r>
      <w:r w:rsidR="006E75A3">
        <w:t xml:space="preserve">, not only to follow in </w:t>
      </w:r>
      <w:r w:rsidR="00737E2E">
        <w:t xml:space="preserve">the footsteps the other Haas Award recipients, who I have worked with over the years, </w:t>
      </w:r>
      <w:r w:rsidR="00B97370">
        <w:t xml:space="preserve">but to receive an </w:t>
      </w:r>
      <w:r w:rsidR="00477F5D">
        <w:t>award</w:t>
      </w:r>
      <w:r w:rsidR="005D16C8">
        <w:t xml:space="preserve"> that highlights the achievements of</w:t>
      </w:r>
      <w:r w:rsidR="00B97370">
        <w:t xml:space="preserve"> </w:t>
      </w:r>
      <w:r w:rsidR="00656929">
        <w:t>John</w:t>
      </w:r>
      <w:r w:rsidR="00B97370">
        <w:t xml:space="preserve"> and Chara Haas.</w:t>
      </w:r>
      <w:r w:rsidR="00656929">
        <w:t xml:space="preserve"> </w:t>
      </w:r>
    </w:p>
    <w:p w:rsidR="00490F7A" w:rsidRDefault="00C87B38" w:rsidP="00E41164">
      <w:pPr>
        <w:spacing w:after="0" w:line="480" w:lineRule="auto"/>
      </w:pPr>
      <w:r>
        <w:tab/>
      </w:r>
      <w:r w:rsidR="005A6490" w:rsidRPr="006E75A3">
        <w:rPr>
          <w:b/>
        </w:rPr>
        <w:t>About my path:</w:t>
      </w:r>
      <w:r w:rsidR="005A6490">
        <w:t xml:space="preserve"> </w:t>
      </w:r>
      <w:r w:rsidR="006E75A3">
        <w:t xml:space="preserve">Like you, I </w:t>
      </w:r>
      <w:r>
        <w:t xml:space="preserve">didn’t come into the world obsessed </w:t>
      </w:r>
      <w:r w:rsidR="00D04756">
        <w:t xml:space="preserve">with </w:t>
      </w:r>
      <w:r w:rsidR="006E75A3">
        <w:t xml:space="preserve">eliminating </w:t>
      </w:r>
      <w:r>
        <w:t>what President Kennedy</w:t>
      </w:r>
      <w:r w:rsidR="005A6490">
        <w:t xml:space="preserve"> later term</w:t>
      </w:r>
      <w:r w:rsidR="006E75A3">
        <w:t>ed</w:t>
      </w:r>
      <w:r>
        <w:t xml:space="preserve"> the nuclear sword of Damocles, or what Yamaguchi Senji, among the most sear</w:t>
      </w:r>
      <w:r w:rsidR="005D16C8">
        <w:t>ed and courageous of the Hibaku</w:t>
      </w:r>
      <w:r>
        <w:t>sha (witness/surviv</w:t>
      </w:r>
      <w:r w:rsidR="006E75A3">
        <w:t>ors of the atomic bombings) call</w:t>
      </w:r>
      <w:r>
        <w:t>ed “weapons of the devil</w:t>
      </w:r>
      <w:r w:rsidR="005A6490">
        <w:t xml:space="preserve">.” Instead, my engagement with </w:t>
      </w:r>
      <w:r>
        <w:t>the world was largely shaped by</w:t>
      </w:r>
      <w:r w:rsidR="005A6490">
        <w:t xml:space="preserve"> three lessons my Jewish family</w:t>
      </w:r>
      <w:r>
        <w:t xml:space="preserve"> took fr</w:t>
      </w:r>
      <w:r w:rsidR="005A6490">
        <w:t>om the European Holocaust and from</w:t>
      </w:r>
      <w:r>
        <w:t xml:space="preserve"> the nonviolent resistance of the Civil Rights movement which put those lessons into practice.</w:t>
      </w:r>
    </w:p>
    <w:p w:rsidR="00345EF9" w:rsidRDefault="005A6490" w:rsidP="00E41164">
      <w:pPr>
        <w:spacing w:after="0" w:line="480" w:lineRule="auto"/>
      </w:pPr>
      <w:r>
        <w:tab/>
      </w:r>
      <w:r w:rsidR="00D04756">
        <w:t xml:space="preserve">First, </w:t>
      </w:r>
      <w:r w:rsidR="00345EF9">
        <w:t>Never again to anyone.</w:t>
      </w:r>
    </w:p>
    <w:p w:rsidR="006E75A3" w:rsidRDefault="00D04756" w:rsidP="005A6490">
      <w:pPr>
        <w:spacing w:after="0" w:line="480" w:lineRule="auto"/>
        <w:ind w:left="720"/>
      </w:pPr>
      <w:r>
        <w:t xml:space="preserve">Second, </w:t>
      </w:r>
      <w:r w:rsidR="005A6490">
        <w:t>N</w:t>
      </w:r>
      <w:r w:rsidR="00C87B38">
        <w:t xml:space="preserve">ever participate in the crime of silence. </w:t>
      </w:r>
    </w:p>
    <w:p w:rsidR="005231D7" w:rsidRDefault="00345EF9" w:rsidP="006E75A3">
      <w:pPr>
        <w:spacing w:after="0" w:line="480" w:lineRule="auto"/>
        <w:ind w:left="720"/>
      </w:pPr>
      <w:r>
        <w:t>And,</w:t>
      </w:r>
      <w:r w:rsidR="006E75A3">
        <w:t xml:space="preserve"> </w:t>
      </w:r>
      <w:r w:rsidR="00D04756">
        <w:t xml:space="preserve">third, that </w:t>
      </w:r>
      <w:r w:rsidR="006E75A3">
        <w:t>t</w:t>
      </w:r>
      <w:r w:rsidR="005231D7">
        <w:t>here is a direct correlation between intellectual integrity and who lives, who dies, and how.</w:t>
      </w:r>
    </w:p>
    <w:p w:rsidR="00490F7A" w:rsidRDefault="005A6490" w:rsidP="00E41164">
      <w:pPr>
        <w:spacing w:after="0" w:line="480" w:lineRule="auto"/>
      </w:pPr>
      <w:r>
        <w:tab/>
        <w:t>T</w:t>
      </w:r>
      <w:r w:rsidR="006E75A3">
        <w:t>hese lesson</w:t>
      </w:r>
      <w:r w:rsidR="00427DDF">
        <w:t>s led me into the Civil Rights movement, t</w:t>
      </w:r>
      <w:r w:rsidR="0059561F">
        <w:t>he struggle</w:t>
      </w:r>
      <w:r>
        <w:t>s</w:t>
      </w:r>
      <w:r w:rsidR="0059561F">
        <w:t xml:space="preserve"> to end the Vietnam W</w:t>
      </w:r>
      <w:r>
        <w:t xml:space="preserve">ar and </w:t>
      </w:r>
      <w:r w:rsidR="00427DDF">
        <w:t>for a just resolution of the Israeli-Palestinian co</w:t>
      </w:r>
      <w:r>
        <w:t>nflict, and to my limited</w:t>
      </w:r>
      <w:r w:rsidR="00836565">
        <w:t xml:space="preserve"> role in </w:t>
      </w:r>
      <w:r w:rsidR="00427DDF">
        <w:t>launch</w:t>
      </w:r>
      <w:r w:rsidR="00836565">
        <w:t>ing</w:t>
      </w:r>
      <w:r w:rsidR="00427DDF">
        <w:t xml:space="preserve"> the Nuclear Weap</w:t>
      </w:r>
      <w:r>
        <w:t>ons Freeze movement</w:t>
      </w:r>
      <w:r w:rsidR="00427DDF">
        <w:t xml:space="preserve">. </w:t>
      </w:r>
      <w:r>
        <w:t xml:space="preserve"> But there were two quite unanticipated paths that led me beyond the margins of the nuclear weapons abolition movement.</w:t>
      </w:r>
    </w:p>
    <w:p w:rsidR="0059561F" w:rsidRDefault="0059561F" w:rsidP="00E41164">
      <w:pPr>
        <w:spacing w:after="0" w:line="480" w:lineRule="auto"/>
      </w:pPr>
      <w:r>
        <w:tab/>
        <w:t>The first began on an October morning in 1973.  After the signing of the Paris Peace Accords</w:t>
      </w:r>
      <w:r w:rsidR="00836565">
        <w:t xml:space="preserve"> that</w:t>
      </w:r>
      <w:r>
        <w:t xml:space="preserve"> we </w:t>
      </w:r>
      <w:r w:rsidR="00796834">
        <w:t xml:space="preserve">mistakenly </w:t>
      </w:r>
      <w:r>
        <w:t>be</w:t>
      </w:r>
      <w:r w:rsidR="00D04756">
        <w:t>lieved had ended the Vietnam W</w:t>
      </w:r>
      <w:r>
        <w:t>ar, my wife and I joined the staff of the War Resister</w:t>
      </w:r>
      <w:r w:rsidR="00796834">
        <w:t>s’ International in London. W</w:t>
      </w:r>
      <w:r>
        <w:t>e</w:t>
      </w:r>
      <w:r w:rsidR="00796834">
        <w:t>’d</w:t>
      </w:r>
      <w:r w:rsidR="005D16C8">
        <w:t xml:space="preserve"> </w:t>
      </w:r>
      <w:r>
        <w:t>traveled to Copenhagen</w:t>
      </w:r>
      <w:r w:rsidR="00836565">
        <w:t xml:space="preserve"> for a meeting, and along the way were</w:t>
      </w:r>
      <w:r w:rsidR="00796834">
        <w:t xml:space="preserve"> reassured by press that </w:t>
      </w:r>
      <w:r w:rsidR="005D16C8">
        <w:t xml:space="preserve">the Arab-Israeli </w:t>
      </w:r>
      <w:r w:rsidR="00796834">
        <w:t>war was essentially over. S</w:t>
      </w:r>
      <w:r w:rsidR="0071005F">
        <w:t>o</w:t>
      </w:r>
      <w:r w:rsidR="00796834">
        <w:t>,</w:t>
      </w:r>
      <w:r w:rsidR="0071005F">
        <w:t xml:space="preserve"> we were stunned to wake to news that U.S. military forces were on a DefCon 1 </w:t>
      </w:r>
      <w:r w:rsidR="00836565">
        <w:t>– the highest level</w:t>
      </w:r>
      <w:r w:rsidR="00796834">
        <w:t xml:space="preserve"> </w:t>
      </w:r>
      <w:r w:rsidR="00836565">
        <w:t xml:space="preserve">of </w:t>
      </w:r>
      <w:r w:rsidR="0071005F">
        <w:t>nuclear alert. My first re</w:t>
      </w:r>
      <w:r w:rsidR="00836565">
        <w:t xml:space="preserve">action was to call </w:t>
      </w:r>
      <w:r w:rsidR="00836565">
        <w:lastRenderedPageBreak/>
        <w:t>friends back home</w:t>
      </w:r>
      <w:r w:rsidR="0071005F">
        <w:t xml:space="preserve"> to see if President Nixon was orchestrating a military coup as the Watergate crisis approached it</w:t>
      </w:r>
      <w:r w:rsidR="00836565">
        <w:t>s climax.  They laughed</w:t>
      </w:r>
      <w:r w:rsidR="0071005F">
        <w:t xml:space="preserve">, but I later learned that to prevent President Nixon from </w:t>
      </w:r>
      <w:r w:rsidR="00796834">
        <w:t xml:space="preserve">doing exactly that, </w:t>
      </w:r>
      <w:r w:rsidR="0071005F">
        <w:t xml:space="preserve">Secretary of Defense Schlesinger had issued orders that there </w:t>
      </w:r>
      <w:r w:rsidR="00836565">
        <w:t xml:space="preserve">were to </w:t>
      </w:r>
      <w:r w:rsidR="0071005F">
        <w:t xml:space="preserve">be no significant U.S. troop movements without his </w:t>
      </w:r>
      <w:r w:rsidR="00836565">
        <w:t xml:space="preserve">personal </w:t>
      </w:r>
      <w:r w:rsidR="0071005F">
        <w:t>authorization.</w:t>
      </w:r>
    </w:p>
    <w:p w:rsidR="00675B7D" w:rsidRDefault="00796834" w:rsidP="00E41164">
      <w:pPr>
        <w:spacing w:after="0" w:line="480" w:lineRule="auto"/>
      </w:pPr>
      <w:r>
        <w:tab/>
        <w:t>The crisis passed,</w:t>
      </w:r>
      <w:r w:rsidR="00836565">
        <w:t xml:space="preserve"> but</w:t>
      </w:r>
      <w:r w:rsidR="0071005F">
        <w:t xml:space="preserve"> I</w:t>
      </w:r>
      <w:r>
        <w:t xml:space="preserve"> later learned</w:t>
      </w:r>
      <w:r w:rsidR="00836565">
        <w:t xml:space="preserve"> that the </w:t>
      </w:r>
      <w:r>
        <w:t>alert was directly related to</w:t>
      </w:r>
      <w:r w:rsidR="0071005F">
        <w:t xml:space="preserve"> the </w:t>
      </w:r>
      <w:r w:rsidR="007805F2">
        <w:t>Mid-East</w:t>
      </w:r>
      <w:r>
        <w:t xml:space="preserve"> War.  After </w:t>
      </w:r>
      <w:r w:rsidR="005D16C8">
        <w:t>the decisive</w:t>
      </w:r>
      <w:r>
        <w:t xml:space="preserve"> </w:t>
      </w:r>
      <w:r w:rsidR="0071005F">
        <w:t>Egypt</w:t>
      </w:r>
      <w:r w:rsidR="005D16C8">
        <w:t>ian defeat</w:t>
      </w:r>
      <w:r>
        <w:t xml:space="preserve"> and the negotiation of </w:t>
      </w:r>
      <w:r w:rsidR="00836565">
        <w:t>a cease fire agreement</w:t>
      </w:r>
      <w:r w:rsidR="0071005F">
        <w:t xml:space="preserve">, </w:t>
      </w:r>
      <w:r>
        <w:t xml:space="preserve">Golda Meir kept moving </w:t>
      </w:r>
      <w:r w:rsidR="00D04756">
        <w:t>the cease</w:t>
      </w:r>
      <w:r w:rsidR="00836565">
        <w:t>fire line in the direction of Cairo</w:t>
      </w:r>
      <w:r>
        <w:t>, and – worse -</w:t>
      </w:r>
      <w:r w:rsidR="0071005F">
        <w:t xml:space="preserve"> </w:t>
      </w:r>
      <w:r>
        <w:t xml:space="preserve">the Israeli military </w:t>
      </w:r>
      <w:r w:rsidR="00836565">
        <w:t xml:space="preserve">had </w:t>
      </w:r>
      <w:r>
        <w:t>su</w:t>
      </w:r>
      <w:r w:rsidR="00836565">
        <w:t>rrounded Egypt’s Third Army and</w:t>
      </w:r>
      <w:r>
        <w:t xml:space="preserve"> was denying </w:t>
      </w:r>
      <w:r w:rsidR="00D04756">
        <w:t>food and</w:t>
      </w:r>
      <w:r w:rsidR="00836565">
        <w:t xml:space="preserve"> water to </w:t>
      </w:r>
      <w:r>
        <w:t xml:space="preserve">these thousands of </w:t>
      </w:r>
      <w:r w:rsidR="00836565">
        <w:t xml:space="preserve">defeated </w:t>
      </w:r>
      <w:r>
        <w:t>soldiers</w:t>
      </w:r>
      <w:r w:rsidR="0071005F">
        <w:t xml:space="preserve">.  In desperation, </w:t>
      </w:r>
      <w:r>
        <w:t xml:space="preserve">President </w:t>
      </w:r>
      <w:r w:rsidR="00836565">
        <w:t xml:space="preserve">Sadat appealed to </w:t>
      </w:r>
      <w:r w:rsidR="0071005F">
        <w:t>President Nixon and Leonid Brezhnev to seek U.N. aut</w:t>
      </w:r>
      <w:r>
        <w:t xml:space="preserve">horization </w:t>
      </w:r>
      <w:r w:rsidR="005D16C8">
        <w:t>for the superpower</w:t>
      </w:r>
      <w:r w:rsidR="00836565">
        <w:t>s</w:t>
      </w:r>
      <w:r w:rsidR="005D16C8">
        <w:t>’</w:t>
      </w:r>
      <w:r w:rsidR="00836565">
        <w:t xml:space="preserve"> militaries </w:t>
      </w:r>
      <w:r>
        <w:t xml:space="preserve">to break the </w:t>
      </w:r>
      <w:r w:rsidR="0071005F">
        <w:t>siege. Brezhnev responded i</w:t>
      </w:r>
      <w:r w:rsidR="00497CFF">
        <w:t xml:space="preserve">n the affirmative. </w:t>
      </w:r>
      <w:r w:rsidR="00836565">
        <w:t xml:space="preserve">But Henry </w:t>
      </w:r>
      <w:r w:rsidR="00497CFF">
        <w:t>Kissinger</w:t>
      </w:r>
      <w:r w:rsidR="00836565">
        <w:t>, who</w:t>
      </w:r>
      <w:r>
        <w:t xml:space="preserve"> was then conducting</w:t>
      </w:r>
      <w:r w:rsidR="0071005F">
        <w:t xml:space="preserve"> U.S. fo</w:t>
      </w:r>
      <w:r w:rsidR="00836565">
        <w:t>reign and military policy in the absence of our</w:t>
      </w:r>
      <w:r>
        <w:t xml:space="preserve"> depressed and drunken </w:t>
      </w:r>
      <w:r w:rsidR="005D16C8">
        <w:t>president, had gamed the</w:t>
      </w:r>
      <w:r w:rsidR="00836565">
        <w:t xml:space="preserve"> war to serve U.S.</w:t>
      </w:r>
      <w:r w:rsidR="00675B7D">
        <w:t xml:space="preserve"> imperial interests</w:t>
      </w:r>
      <w:r w:rsidR="00836565">
        <w:t xml:space="preserve"> </w:t>
      </w:r>
      <w:r w:rsidR="00675B7D">
        <w:t xml:space="preserve">in what was then the geopolitical center </w:t>
      </w:r>
      <w:r w:rsidR="00836565">
        <w:t>of the struggle for world power. He</w:t>
      </w:r>
      <w:r w:rsidR="00675B7D">
        <w:t xml:space="preserve"> was not about to share the fruits of the war </w:t>
      </w:r>
      <w:r w:rsidR="00836565">
        <w:t>with Moscow. So</w:t>
      </w:r>
      <w:r w:rsidR="00675B7D">
        <w:t xml:space="preserve"> Kissinger</w:t>
      </w:r>
      <w:r w:rsidR="00836565">
        <w:t xml:space="preserve">’s response to Sadat and Brezhnev was </w:t>
      </w:r>
      <w:r w:rsidR="00675B7D">
        <w:t>to warn the Sovie</w:t>
      </w:r>
      <w:r w:rsidR="00D04756">
        <w:t>ts to</w:t>
      </w:r>
      <w:r w:rsidR="00497CFF">
        <w:t xml:space="preserve"> butt out</w:t>
      </w:r>
      <w:r w:rsidR="00836565">
        <w:t xml:space="preserve"> with the mobilization of U.S. nuclear forces</w:t>
      </w:r>
      <w:r w:rsidR="00497CFF">
        <w:t>, while simultane</w:t>
      </w:r>
      <w:r w:rsidR="00675B7D">
        <w:t xml:space="preserve">ously signaling Gold Meir that it was time to </w:t>
      </w:r>
      <w:r w:rsidR="006021A8">
        <w:t xml:space="preserve">respect </w:t>
      </w:r>
      <w:r w:rsidR="00675B7D">
        <w:t>the ceasefire line and to end the siege of the Egyptian Army.</w:t>
      </w:r>
    </w:p>
    <w:p w:rsidR="00675B7D" w:rsidRDefault="00497CFF" w:rsidP="00E41164">
      <w:pPr>
        <w:spacing w:after="0" w:line="480" w:lineRule="auto"/>
      </w:pPr>
      <w:r>
        <w:tab/>
        <w:t xml:space="preserve">This </w:t>
      </w:r>
      <w:r w:rsidR="005D16C8">
        <w:t xml:space="preserve">is </w:t>
      </w:r>
      <w:r>
        <w:t>how</w:t>
      </w:r>
      <w:r w:rsidR="00675B7D">
        <w:t xml:space="preserve"> I began to learn that the U.S. nuc</w:t>
      </w:r>
      <w:r>
        <w:t>lear arsenal was about more than deterrence, and that during wars and international crises every U.S. president since Truman – including Bara</w:t>
      </w:r>
      <w:r w:rsidR="00D04756">
        <w:t>c</w:t>
      </w:r>
      <w:r>
        <w:t xml:space="preserve">k Obama – has prepared and/or threatened to initiate nuclear war. </w:t>
      </w:r>
    </w:p>
    <w:p w:rsidR="006078B8" w:rsidRDefault="006021A8" w:rsidP="00E41164">
      <w:pPr>
        <w:spacing w:after="0" w:line="480" w:lineRule="auto"/>
      </w:pPr>
      <w:r>
        <w:tab/>
        <w:t>The next step on this</w:t>
      </w:r>
      <w:r w:rsidR="006078B8">
        <w:t xml:space="preserve"> </w:t>
      </w:r>
      <w:r w:rsidR="00497CFF">
        <w:t>journ</w:t>
      </w:r>
      <w:r>
        <w:t>ey came in June, 1982. Some here may</w:t>
      </w:r>
      <w:r w:rsidR="00497CFF">
        <w:t xml:space="preserve"> remember that</w:t>
      </w:r>
      <w:r>
        <w:t xml:space="preserve"> in</w:t>
      </w:r>
      <w:r w:rsidR="006078B8">
        <w:t xml:space="preserve"> planning for what became the largest peace demonstration in U.S. history, a vote was taken that </w:t>
      </w:r>
      <w:r w:rsidR="00497CFF">
        <w:t xml:space="preserve">rally speakers limit their remarks to </w:t>
      </w:r>
      <w:r>
        <w:t xml:space="preserve">the need to halt </w:t>
      </w:r>
      <w:r w:rsidR="006078B8">
        <w:t>the n</w:t>
      </w:r>
      <w:r>
        <w:t xml:space="preserve">uclear arms race. Speaking about </w:t>
      </w:r>
      <w:r w:rsidR="006078B8">
        <w:t>fo</w:t>
      </w:r>
      <w:r w:rsidR="00497CFF">
        <w:t>r</w:t>
      </w:r>
      <w:r>
        <w:t>eign military interventions was</w:t>
      </w:r>
      <w:r w:rsidR="006078B8">
        <w:t xml:space="preserve"> verboten. </w:t>
      </w:r>
      <w:r w:rsidR="00497CFF">
        <w:t xml:space="preserve">Days </w:t>
      </w:r>
      <w:r w:rsidR="006078B8">
        <w:t>before the demonstration</w:t>
      </w:r>
      <w:r w:rsidR="000F5A70">
        <w:t>,</w:t>
      </w:r>
      <w:r>
        <w:t xml:space="preserve"> Israel </w:t>
      </w:r>
      <w:r w:rsidR="006078B8">
        <w:t xml:space="preserve">invaded Lebanon, </w:t>
      </w:r>
      <w:r>
        <w:t>and knowing my</w:t>
      </w:r>
      <w:r w:rsidR="00497CFF">
        <w:t xml:space="preserve"> histor</w:t>
      </w:r>
      <w:r>
        <w:t>y</w:t>
      </w:r>
      <w:r w:rsidR="00B6164B">
        <w:t>,</w:t>
      </w:r>
      <w:r w:rsidR="00497CFF">
        <w:t xml:space="preserve"> I was painfully aware that the </w:t>
      </w:r>
      <w:r w:rsidR="006078B8">
        <w:t xml:space="preserve">invasion carried the </w:t>
      </w:r>
      <w:r w:rsidR="00497CFF">
        <w:t xml:space="preserve">potential of escalating to </w:t>
      </w:r>
      <w:r w:rsidR="006078B8">
        <w:t xml:space="preserve">nuclear war.  </w:t>
      </w:r>
      <w:r w:rsidR="00C507AE">
        <w:t>U.S. nuclear f</w:t>
      </w:r>
      <w:r w:rsidR="00B6164B">
        <w:t xml:space="preserve">orces </w:t>
      </w:r>
      <w:r w:rsidR="00B6164B">
        <w:lastRenderedPageBreak/>
        <w:t>would stand behind Israel</w:t>
      </w:r>
      <w:r w:rsidR="00C507AE">
        <w:t>, while thos</w:t>
      </w:r>
      <w:r>
        <w:t>e of the Soviet Union would be</w:t>
      </w:r>
      <w:r w:rsidR="00497CFF">
        <w:t xml:space="preserve"> behind Syria.  I was </w:t>
      </w:r>
      <w:r>
        <w:t>f</w:t>
      </w:r>
      <w:r w:rsidR="00B6164B">
        <w:t>r</w:t>
      </w:r>
      <w:r>
        <w:t xml:space="preserve">ankly </w:t>
      </w:r>
      <w:r w:rsidR="00497CFF">
        <w:t>at my wits’ end</w:t>
      </w:r>
      <w:r w:rsidR="00C507AE">
        <w:t xml:space="preserve"> and succeeded </w:t>
      </w:r>
      <w:r w:rsidR="00497CFF">
        <w:t xml:space="preserve">in convincing </w:t>
      </w:r>
      <w:r w:rsidR="00C507AE">
        <w:t xml:space="preserve">only one rally speaker to break ranks and </w:t>
      </w:r>
      <w:r w:rsidR="00B6164B">
        <w:t>address the possibility of a real world manifestation of our nuclear nightmares.</w:t>
      </w:r>
      <w:r w:rsidR="00C507AE">
        <w:t xml:space="preserve"> </w:t>
      </w:r>
    </w:p>
    <w:p w:rsidR="00C507AE" w:rsidRDefault="00C507AE" w:rsidP="00E41164">
      <w:pPr>
        <w:spacing w:after="0" w:line="480" w:lineRule="auto"/>
      </w:pPr>
      <w:r>
        <w:tab/>
        <w:t xml:space="preserve">In the </w:t>
      </w:r>
      <w:r w:rsidR="006021A8">
        <w:t>follow</w:t>
      </w:r>
      <w:r w:rsidR="00D04756">
        <w:t>ing</w:t>
      </w:r>
      <w:r w:rsidR="006021A8">
        <w:t xml:space="preserve"> months</w:t>
      </w:r>
      <w:r w:rsidR="00D50FF8">
        <w:t xml:space="preserve">, I consulted </w:t>
      </w:r>
      <w:r>
        <w:t xml:space="preserve">Daniel Ellsberg, learning more about the history of U.S. use of nuclear weapons in international crises and wars. As he put it, the U.S. had repeatedly practiced </w:t>
      </w:r>
      <w:r w:rsidR="00D50FF8">
        <w:t xml:space="preserve">nuclear </w:t>
      </w:r>
      <w:r>
        <w:t>extortion “in the way that you use a gun when you point it at someone’s head in a confrontation….whether or not you pull the trigger</w:t>
      </w:r>
      <w:r w:rsidR="0047285F">
        <w:t>,” and</w:t>
      </w:r>
      <w:r w:rsidR="00D50FF8">
        <w:t xml:space="preserve"> “</w:t>
      </w:r>
      <w:r>
        <w:t>You’re also using</w:t>
      </w:r>
      <w:r w:rsidR="00D50FF8">
        <w:t xml:space="preserve"> it when you have it on your hi</w:t>
      </w:r>
      <w:r>
        <w:t>p, ostentatiously.” That led to organizi</w:t>
      </w:r>
      <w:r w:rsidR="0047285F">
        <w:t>ng the first “Deadly Connection” conference on</w:t>
      </w:r>
      <w:r>
        <w:t xml:space="preserve"> </w:t>
      </w:r>
      <w:r w:rsidR="0047285F">
        <w:t>“</w:t>
      </w:r>
      <w:r>
        <w:t>Nuclea</w:t>
      </w:r>
      <w:r w:rsidR="0047285F">
        <w:t xml:space="preserve">r War and U.S. Intervention” </w:t>
      </w:r>
      <w:r w:rsidR="00D50FF8">
        <w:t>at M.I.T., to my book of</w:t>
      </w:r>
      <w:r w:rsidR="0047285F">
        <w:t xml:space="preserve"> the same name, and to </w:t>
      </w:r>
      <w:r>
        <w:t xml:space="preserve">continued research </w:t>
      </w:r>
      <w:r w:rsidR="0047285F">
        <w:t>that</w:t>
      </w:r>
      <w:r w:rsidR="00D50FF8">
        <w:t xml:space="preserve"> </w:t>
      </w:r>
      <w:r w:rsidR="00D50FF8" w:rsidRPr="00D50FF8">
        <w:t xml:space="preserve">culminated </w:t>
      </w:r>
      <w:r w:rsidR="00D04756">
        <w:t xml:space="preserve">in </w:t>
      </w:r>
      <w:r w:rsidRPr="00D50FF8">
        <w:rPr>
          <w:u w:val="single"/>
        </w:rPr>
        <w:t>Empire and the Bomb</w:t>
      </w:r>
      <w:r w:rsidR="00D50FF8">
        <w:rPr>
          <w:u w:val="single"/>
        </w:rPr>
        <w:t>,</w:t>
      </w:r>
      <w:r w:rsidR="00D50FF8">
        <w:t xml:space="preserve"> detailing</w:t>
      </w:r>
      <w:r>
        <w:t xml:space="preserve"> </w:t>
      </w:r>
      <w:r w:rsidR="00D50FF8">
        <w:t>the motivation</w:t>
      </w:r>
      <w:r w:rsidR="0047285F">
        <w:t>s for the A-</w:t>
      </w:r>
      <w:r w:rsidR="00D50FF8">
        <w:t xml:space="preserve"> bombings of Hiroshima an</w:t>
      </w:r>
      <w:r w:rsidR="0047285F">
        <w:t>d Nagasaki and the profoundly disturbing history of the more than thirty occasions since Nagasaki when the U.S.</w:t>
      </w:r>
      <w:r w:rsidR="00D04756">
        <w:t xml:space="preserve"> has prepared and threatened nuclear war</w:t>
      </w:r>
      <w:r w:rsidR="0047285F">
        <w:t xml:space="preserve">.  The most </w:t>
      </w:r>
      <w:r w:rsidR="00B6164B">
        <w:t xml:space="preserve">recent </w:t>
      </w:r>
      <w:r w:rsidR="0047285F">
        <w:t>such threat was made</w:t>
      </w:r>
      <w:r w:rsidR="00D50FF8">
        <w:t xml:space="preserve"> </w:t>
      </w:r>
      <w:r w:rsidR="00B6164B">
        <w:t>last March at the height of the Korean crisis,</w:t>
      </w:r>
      <w:r w:rsidR="0047285F">
        <w:t xml:space="preserve"> when </w:t>
      </w:r>
      <w:r w:rsidR="00D50FF8">
        <w:t>the U.S. Air Force</w:t>
      </w:r>
      <w:r>
        <w:t xml:space="preserve"> conducted B-2 and B-52 </w:t>
      </w:r>
      <w:r w:rsidR="00D50FF8">
        <w:t xml:space="preserve">simulated </w:t>
      </w:r>
      <w:r>
        <w:t xml:space="preserve">nuclear attacks against North Korea. </w:t>
      </w:r>
    </w:p>
    <w:p w:rsidR="00C507AE" w:rsidRDefault="0047285F" w:rsidP="00E41164">
      <w:pPr>
        <w:spacing w:after="0" w:line="480" w:lineRule="auto"/>
        <w:ind w:firstLine="720"/>
      </w:pPr>
      <w:r>
        <w:t>T</w:t>
      </w:r>
      <w:r w:rsidR="00C507AE">
        <w:t>he</w:t>
      </w:r>
      <w:r>
        <w:t xml:space="preserve"> sorry and dangerous reality is</w:t>
      </w:r>
      <w:r w:rsidR="00C507AE">
        <w:t xml:space="preserve"> that every other nuclear power has on at least one occasion similarly prepare</w:t>
      </w:r>
      <w:r w:rsidR="007C64C1">
        <w:t xml:space="preserve">d and/or threatened </w:t>
      </w:r>
      <w:r w:rsidR="00C507AE">
        <w:t xml:space="preserve">nuclear war, and all of the nuclear </w:t>
      </w:r>
      <w:r>
        <w:t xml:space="preserve">powers are now modernizing </w:t>
      </w:r>
      <w:r w:rsidR="00C507AE">
        <w:t xml:space="preserve">their nuclear </w:t>
      </w:r>
      <w:r>
        <w:t>arsenals, with the U.S.</w:t>
      </w:r>
      <w:r w:rsidR="00C507AE">
        <w:t xml:space="preserve"> of course leading the pack. There is even c</w:t>
      </w:r>
      <w:r>
        <w:t xml:space="preserve">oordination among the P-5 </w:t>
      </w:r>
      <w:r w:rsidR="00B6164B">
        <w:t xml:space="preserve">(the five permanent members of the U.N. Security Council, all of which are nuclear powers) </w:t>
      </w:r>
      <w:r>
        <w:t>in</w:t>
      </w:r>
      <w:r w:rsidR="00C507AE">
        <w:t xml:space="preserve"> resist</w:t>
      </w:r>
      <w:r>
        <w:t>ing</w:t>
      </w:r>
      <w:r w:rsidR="00C507AE">
        <w:t xml:space="preserve"> the demands of the non-nuclear natio</w:t>
      </w:r>
      <w:r>
        <w:t>ns to fulfill their Article VI NPT obligation to engage</w:t>
      </w:r>
      <w:r w:rsidR="00C507AE">
        <w:t xml:space="preserve"> in good faith negotiations for the complete elimination of their nuclear arsenals.</w:t>
      </w:r>
    </w:p>
    <w:p w:rsidR="0003511C" w:rsidRDefault="0047285F" w:rsidP="00E41164">
      <w:pPr>
        <w:spacing w:after="0" w:line="480" w:lineRule="auto"/>
        <w:ind w:firstLine="720"/>
      </w:pPr>
      <w:r>
        <w:t>My</w:t>
      </w:r>
      <w:r w:rsidR="0003511C">
        <w:t xml:space="preserve"> second p</w:t>
      </w:r>
      <w:r>
        <w:t>ath</w:t>
      </w:r>
      <w:r w:rsidR="00A12E83">
        <w:t xml:space="preserve"> i</w:t>
      </w:r>
      <w:r w:rsidR="00C507AE">
        <w:t xml:space="preserve">nto </w:t>
      </w:r>
      <w:r>
        <w:t xml:space="preserve">what became </w:t>
      </w:r>
      <w:r w:rsidR="00C507AE">
        <w:t xml:space="preserve">deep engagements with Hibakusha and </w:t>
      </w:r>
      <w:r w:rsidR="0003511C">
        <w:t xml:space="preserve">collaborations with </w:t>
      </w:r>
      <w:r w:rsidR="00C507AE">
        <w:t xml:space="preserve">the Japanese peace </w:t>
      </w:r>
      <w:r>
        <w:t>and other</w:t>
      </w:r>
      <w:r w:rsidR="0003511C">
        <w:t xml:space="preserve"> anti-nuclear </w:t>
      </w:r>
      <w:r w:rsidR="00C507AE">
        <w:t>movement</w:t>
      </w:r>
      <w:r w:rsidR="0003511C">
        <w:t>s</w:t>
      </w:r>
      <w:r w:rsidR="00C507AE">
        <w:t>,</w:t>
      </w:r>
      <w:r w:rsidR="00A12E83">
        <w:t xml:space="preserve"> after having stumbled on the deadly connection between empire and nuclear weapons,</w:t>
      </w:r>
      <w:r w:rsidR="00C507AE">
        <w:t xml:space="preserve"> </w:t>
      </w:r>
      <w:r w:rsidR="007B43CB">
        <w:t>began as a</w:t>
      </w:r>
      <w:r w:rsidR="005746C5">
        <w:t xml:space="preserve"> respo</w:t>
      </w:r>
      <w:r w:rsidR="007B43CB">
        <w:t xml:space="preserve">nse to </w:t>
      </w:r>
      <w:r w:rsidR="005746C5">
        <w:t xml:space="preserve">what Hannah Arendt </w:t>
      </w:r>
      <w:r w:rsidR="007B43CB">
        <w:t xml:space="preserve">would have </w:t>
      </w:r>
      <w:r w:rsidR="007B43CB">
        <w:lastRenderedPageBreak/>
        <w:t>described as a manifestation of the banality of evil, Ted Kennedy’s campaign to transform Boston Harbor into a nuclear weapons base.</w:t>
      </w:r>
      <w:r w:rsidR="005746C5">
        <w:t xml:space="preserve"> </w:t>
      </w:r>
    </w:p>
    <w:p w:rsidR="007B43CB" w:rsidRDefault="007B43CB" w:rsidP="00E41164">
      <w:pPr>
        <w:spacing w:after="0" w:line="480" w:lineRule="auto"/>
        <w:ind w:firstLine="720"/>
      </w:pPr>
      <w:r>
        <w:t xml:space="preserve">In </w:t>
      </w:r>
      <w:r w:rsidR="0003511C">
        <w:t>1983, I had a call from a friend</w:t>
      </w:r>
      <w:r>
        <w:t xml:space="preserve"> who explained that plans were afoot to take the WW II Battleship Iowa out of mothballs, fill it with nuclear tipped sea-launched cruise miss</w:t>
      </w:r>
      <w:r w:rsidR="00967ED8">
        <w:t>iles and to base it in Boston. A</w:t>
      </w:r>
      <w:r>
        <w:t xml:space="preserve">s we later learned, it was to be anchored just </w:t>
      </w:r>
      <w:r w:rsidR="00967ED8">
        <w:t xml:space="preserve">across from </w:t>
      </w:r>
      <w:r>
        <w:t>a runway at Logan Airport. This floating Armageddon was to be reinforced by a fleet of destroyers also armed with nuclear-capable cruise missiles, and also in the flight paths of incoming and outgoing commercial air traffic.</w:t>
      </w:r>
    </w:p>
    <w:p w:rsidR="00C507AE" w:rsidRDefault="007B43CB" w:rsidP="00E41164">
      <w:pPr>
        <w:spacing w:after="0" w:line="480" w:lineRule="auto"/>
        <w:ind w:firstLine="720"/>
      </w:pPr>
      <w:r>
        <w:t xml:space="preserve">This was an expression of </w:t>
      </w:r>
      <w:r w:rsidR="0003511C">
        <w:t>President Reagan’s escal</w:t>
      </w:r>
      <w:r>
        <w:t xml:space="preserve">ation of the nuclear arms race, with the fleet designed </w:t>
      </w:r>
      <w:r w:rsidR="0003511C">
        <w:t>to take the nuclear challenge closer to the Kola Peninsula, wher</w:t>
      </w:r>
      <w:r w:rsidR="00B6164B">
        <w:t xml:space="preserve">e the Soviet nuclear fleet was </w:t>
      </w:r>
      <w:r w:rsidR="0003511C">
        <w:t xml:space="preserve">based. </w:t>
      </w:r>
      <w:r w:rsidR="0003511C">
        <w:tab/>
      </w:r>
    </w:p>
    <w:p w:rsidR="000B7AC2" w:rsidRDefault="0003511C" w:rsidP="00E41164">
      <w:pPr>
        <w:spacing w:after="0" w:line="480" w:lineRule="auto"/>
        <w:ind w:firstLine="720"/>
      </w:pPr>
      <w:r>
        <w:t>In fact, the Reagan administration planned to cre</w:t>
      </w:r>
      <w:r w:rsidR="007B43CB">
        <w:t>ate four such fleets. O</w:t>
      </w:r>
      <w:r>
        <w:t xml:space="preserve">thers </w:t>
      </w:r>
      <w:r w:rsidR="007B43CB">
        <w:t xml:space="preserve">were </w:t>
      </w:r>
      <w:r>
        <w:t xml:space="preserve">to be based in the South and in San Francisco. </w:t>
      </w:r>
      <w:r w:rsidR="007B43CB">
        <w:t xml:space="preserve">With exquisite cynicism, Reagan and company organized </w:t>
      </w:r>
      <w:r w:rsidR="000B7AC2">
        <w:t xml:space="preserve">a competition between Boston, Rhode Island and New York </w:t>
      </w:r>
      <w:r w:rsidR="007B43CB">
        <w:t>– all states that had support</w:t>
      </w:r>
      <w:r w:rsidR="00967ED8">
        <w:t>ed</w:t>
      </w:r>
      <w:r w:rsidR="007B43CB">
        <w:t xml:space="preserve"> the nuclear weapons freeze - for the northern fleet. The evil took on its banal </w:t>
      </w:r>
      <w:r w:rsidR="00B6164B">
        <w:t xml:space="preserve">dimensions when Kennedy waged a </w:t>
      </w:r>
      <w:r w:rsidR="007B43CB">
        <w:t xml:space="preserve">campaign to win the fleet for Boston in order </w:t>
      </w:r>
      <w:r w:rsidR="000B7AC2">
        <w:t xml:space="preserve">to reinforce his conservative </w:t>
      </w:r>
      <w:r w:rsidR="00967ED8">
        <w:t>Democratic base after provid</w:t>
      </w:r>
      <w:r w:rsidR="007B43CB">
        <w:t>ing</w:t>
      </w:r>
      <w:r w:rsidR="000B7AC2">
        <w:t xml:space="preserve"> Congressional leadership for the Freeze and</w:t>
      </w:r>
      <w:r w:rsidR="007B43CB">
        <w:t>, as his staff told us,</w:t>
      </w:r>
      <w:r w:rsidR="000B7AC2">
        <w:t xml:space="preserve"> to prove that he could “bring home the bacon” even with a Republican</w:t>
      </w:r>
      <w:r w:rsidR="00D020D1">
        <w:t xml:space="preserve"> in the White House. </w:t>
      </w:r>
      <w:r w:rsidR="000B7AC2">
        <w:t>Under the illusion that the fleet would bring jobs and riches to Boston, he</w:t>
      </w:r>
      <w:r w:rsidR="00B6164B">
        <w:t xml:space="preserve"> took Reagan’s</w:t>
      </w:r>
      <w:r w:rsidR="00D020D1">
        <w:t xml:space="preserve"> bait, with the state’s</w:t>
      </w:r>
      <w:r w:rsidR="000B7AC2">
        <w:t xml:space="preserve"> Democratic </w:t>
      </w:r>
      <w:r w:rsidR="00D020D1">
        <w:t xml:space="preserve">Establishment </w:t>
      </w:r>
      <w:r w:rsidR="000B7AC2">
        <w:t xml:space="preserve">and Boston’s business elite </w:t>
      </w:r>
      <w:r w:rsidR="00D020D1">
        <w:t xml:space="preserve">clicking their heels </w:t>
      </w:r>
      <w:r w:rsidR="000B7AC2">
        <w:t>behind him</w:t>
      </w:r>
      <w:r w:rsidR="00D020D1">
        <w:t>.</w:t>
      </w:r>
    </w:p>
    <w:p w:rsidR="000B7AC2" w:rsidRDefault="00D020D1" w:rsidP="00E41164">
      <w:pPr>
        <w:spacing w:after="0" w:line="480" w:lineRule="auto"/>
        <w:ind w:firstLine="720"/>
      </w:pPr>
      <w:r>
        <w:t>S</w:t>
      </w:r>
      <w:r w:rsidR="00B6164B">
        <w:t>uffice it</w:t>
      </w:r>
      <w:r w:rsidR="00967ED8">
        <w:t xml:space="preserve"> to say, </w:t>
      </w:r>
      <w:r>
        <w:t xml:space="preserve">this was one campaign Ted Kennedy lost. We </w:t>
      </w:r>
      <w:r w:rsidR="000B7AC2">
        <w:t>sober</w:t>
      </w:r>
      <w:r>
        <w:t xml:space="preserve">ed Boston and cities in eastern </w:t>
      </w:r>
      <w:r w:rsidR="007805F2">
        <w:t>Massachusetts</w:t>
      </w:r>
      <w:r w:rsidR="000B7AC2">
        <w:t xml:space="preserve"> by teaching the Navy’s history of nuclear weapons accidents, demonstrating that the fleet would bring few permanent jobs</w:t>
      </w:r>
      <w:r w:rsidR="000F5A70">
        <w:t>, pointing</w:t>
      </w:r>
      <w:r w:rsidR="000B7AC2">
        <w:t xml:space="preserve"> to mo</w:t>
      </w:r>
      <w:r>
        <w:t xml:space="preserve">re productive </w:t>
      </w:r>
      <w:r w:rsidR="000B7AC2">
        <w:t xml:space="preserve">economic development alternatives, and highlighting the hypocrisy of supporting these new weapons systems after having </w:t>
      </w:r>
      <w:r>
        <w:t>worked for the Freeze</w:t>
      </w:r>
      <w:r w:rsidR="000B7AC2">
        <w:t>. Raisi</w:t>
      </w:r>
      <w:r>
        <w:t xml:space="preserve">ng the alarm, we also rallied </w:t>
      </w:r>
      <w:r w:rsidR="000B7AC2">
        <w:t>Rhode Island and New York City</w:t>
      </w:r>
      <w:r>
        <w:t xml:space="preserve"> to prevent the </w:t>
      </w:r>
      <w:r>
        <w:lastRenderedPageBreak/>
        <w:t>homeporting</w:t>
      </w:r>
      <w:r w:rsidR="000B7AC2">
        <w:t xml:space="preserve">, and </w:t>
      </w:r>
      <w:r>
        <w:t xml:space="preserve">our </w:t>
      </w:r>
      <w:r w:rsidR="000B7AC2">
        <w:t xml:space="preserve">allies in San </w:t>
      </w:r>
      <w:r>
        <w:t>Francisco also prevailed. Those battleships never got out of mothballs</w:t>
      </w:r>
      <w:r w:rsidR="00967ED8">
        <w:t>.</w:t>
      </w:r>
    </w:p>
    <w:p w:rsidR="000B7AC2" w:rsidRDefault="000B7AC2" w:rsidP="00E41164">
      <w:pPr>
        <w:spacing w:after="0" w:line="480" w:lineRule="auto"/>
        <w:ind w:firstLine="720"/>
      </w:pPr>
      <w:r>
        <w:t xml:space="preserve">What I didn’t </w:t>
      </w:r>
      <w:r w:rsidR="00D020D1">
        <w:t xml:space="preserve">know at the time was that </w:t>
      </w:r>
      <w:r>
        <w:t>nuclear armed sea-launched cruise missiles were the cutting edge of Reagan’s</w:t>
      </w:r>
      <w:r w:rsidR="00D020D1">
        <w:t xml:space="preserve"> nuclear escalation</w:t>
      </w:r>
      <w:r w:rsidR="00D111B1">
        <w:t xml:space="preserve"> in </w:t>
      </w:r>
      <w:r>
        <w:t>Asia and the Pacific. An</w:t>
      </w:r>
      <w:r w:rsidR="00D020D1">
        <w:t xml:space="preserve"> older friend, who had </w:t>
      </w:r>
      <w:r w:rsidR="00D111B1">
        <w:t xml:space="preserve">long </w:t>
      </w:r>
      <w:r w:rsidR="00D020D1">
        <w:t xml:space="preserve">collaborated </w:t>
      </w:r>
      <w:r w:rsidR="00D111B1">
        <w:t>with the Japan</w:t>
      </w:r>
      <w:r w:rsidR="00D020D1">
        <w:t>ese peace movement</w:t>
      </w:r>
      <w:r w:rsidR="00967ED8">
        <w:t>,</w:t>
      </w:r>
      <w:r w:rsidR="00D020D1">
        <w:t xml:space="preserve"> had kept people there abreast of our struggle, a</w:t>
      </w:r>
      <w:r w:rsidR="00D111B1">
        <w:t>nd I was invited to speak at the annual World Conference against Atomic and Hydroge</w:t>
      </w:r>
      <w:r w:rsidR="00D020D1">
        <w:t>n Bombs</w:t>
      </w:r>
      <w:r w:rsidR="00D111B1">
        <w:t xml:space="preserve"> in Tokyo and Hiroshima</w:t>
      </w:r>
      <w:r w:rsidR="00967ED8">
        <w:t xml:space="preserve"> for the first time in 1984</w:t>
      </w:r>
      <w:r w:rsidR="00D111B1">
        <w:t>. My role</w:t>
      </w:r>
      <w:r w:rsidR="002641E1">
        <w:t xml:space="preserve">, I believe, was simply to be </w:t>
      </w:r>
      <w:r w:rsidR="00967ED8">
        <w:t xml:space="preserve">an </w:t>
      </w:r>
      <w:r w:rsidR="00D111B1">
        <w:t xml:space="preserve">encouraging symbol </w:t>
      </w:r>
      <w:r w:rsidR="00B6164B">
        <w:t xml:space="preserve">of the reality </w:t>
      </w:r>
      <w:r w:rsidR="00D111B1">
        <w:t xml:space="preserve">that </w:t>
      </w:r>
      <w:r w:rsidR="002641E1">
        <w:t xml:space="preserve">popular movements </w:t>
      </w:r>
      <w:r w:rsidR="00D111B1">
        <w:t xml:space="preserve">can prevail. </w:t>
      </w:r>
    </w:p>
    <w:p w:rsidR="002641E1" w:rsidRDefault="00D111B1" w:rsidP="00E41164">
      <w:pPr>
        <w:spacing w:after="0" w:line="480" w:lineRule="auto"/>
        <w:ind w:firstLine="720"/>
      </w:pPr>
      <w:r>
        <w:t xml:space="preserve">Of course, I learned far more than I taught. </w:t>
      </w:r>
      <w:r w:rsidR="002641E1">
        <w:t>Engaging Hibakusha</w:t>
      </w:r>
      <w:r w:rsidR="00841C75">
        <w:t xml:space="preserve"> more directly</w:t>
      </w:r>
      <w:r w:rsidR="00967ED8">
        <w:t xml:space="preserve"> than</w:t>
      </w:r>
      <w:r w:rsidR="002641E1">
        <w:t xml:space="preserve"> I could in the U.S, hearing </w:t>
      </w:r>
      <w:r w:rsidR="00841C75">
        <w:t>their</w:t>
      </w:r>
      <w:r w:rsidR="002641E1">
        <w:t xml:space="preserve"> testimonies</w:t>
      </w:r>
      <w:r w:rsidR="00841C75">
        <w:t xml:space="preserve">, witnessing their courage, </w:t>
      </w:r>
      <w:r w:rsidR="002641E1">
        <w:t>being confronted</w:t>
      </w:r>
      <w:r w:rsidR="00841C75">
        <w:t xml:space="preserve"> </w:t>
      </w:r>
      <w:r w:rsidR="00967ED8">
        <w:t xml:space="preserve">by </w:t>
      </w:r>
      <w:r w:rsidR="00841C75">
        <w:t>the A-bomb dome</w:t>
      </w:r>
      <w:r w:rsidR="00B6164B">
        <w:t xml:space="preserve"> and challenged by the h</w:t>
      </w:r>
      <w:r w:rsidR="002641E1">
        <w:t>ellish exhibits in the Peace Museum</w:t>
      </w:r>
      <w:r w:rsidR="00841C75">
        <w:t>, participating in the official commemorative ceremony at the hypocenter</w:t>
      </w:r>
      <w:r w:rsidR="002641E1">
        <w:t xml:space="preserve">, </w:t>
      </w:r>
      <w:r w:rsidR="00841C75">
        <w:t>and experiencing the size, commitment and power of</w:t>
      </w:r>
      <w:r w:rsidR="002641E1">
        <w:t xml:space="preserve"> the Japanese peace movement were</w:t>
      </w:r>
      <w:r w:rsidR="00841C75">
        <w:t xml:space="preserve"> – to s</w:t>
      </w:r>
      <w:r w:rsidR="002641E1">
        <w:t xml:space="preserve">ay the least – transformative. </w:t>
      </w:r>
    </w:p>
    <w:p w:rsidR="002641E1" w:rsidRDefault="002641E1" w:rsidP="00E41164">
      <w:pPr>
        <w:spacing w:after="0" w:line="480" w:lineRule="auto"/>
        <w:ind w:firstLine="720"/>
      </w:pPr>
      <w:r>
        <w:t>N</w:t>
      </w:r>
      <w:r w:rsidR="00841C75">
        <w:t xml:space="preserve">ot incidentally, I also learned that the U.S. had </w:t>
      </w:r>
      <w:r>
        <w:t xml:space="preserve">- </w:t>
      </w:r>
      <w:r w:rsidR="00841C75">
        <w:t xml:space="preserve">and </w:t>
      </w:r>
      <w:r>
        <w:t xml:space="preserve">it </w:t>
      </w:r>
      <w:r w:rsidR="00841C75">
        <w:t xml:space="preserve">still has </w:t>
      </w:r>
      <w:r>
        <w:t xml:space="preserve">- </w:t>
      </w:r>
      <w:r w:rsidR="00841C75">
        <w:t>more than 100 military bases and</w:t>
      </w:r>
      <w:r>
        <w:t xml:space="preserve"> installations across Japan,</w:t>
      </w:r>
      <w:r w:rsidR="00841C75">
        <w:t xml:space="preserve"> inflict</w:t>
      </w:r>
      <w:r>
        <w:t>ing</w:t>
      </w:r>
      <w:r w:rsidR="00841C75">
        <w:t xml:space="preserve"> what our Declaration of Independence described as into</w:t>
      </w:r>
      <w:r w:rsidR="00967ED8">
        <w:t>lerable “abuses and usurpations</w:t>
      </w:r>
      <w:r w:rsidR="00841C75">
        <w:t>”</w:t>
      </w:r>
      <w:r w:rsidR="00967ED8">
        <w:t xml:space="preserve"> that came with placing “standing armies” in communities during times of peace.</w:t>
      </w:r>
      <w:r w:rsidR="00841C75">
        <w:t xml:space="preserve"> I </w:t>
      </w:r>
      <w:r>
        <w:t xml:space="preserve">also </w:t>
      </w:r>
      <w:r w:rsidR="00841C75">
        <w:t xml:space="preserve">learned about the secretly imposed U.S.-Japan military alliance which – like NATO in Europe - has been the foundation of U.S. post-war regional hegemony. </w:t>
      </w:r>
    </w:p>
    <w:p w:rsidR="002641E1" w:rsidRDefault="00967ED8" w:rsidP="00E41164">
      <w:pPr>
        <w:spacing w:after="0" w:line="480" w:lineRule="auto"/>
        <w:ind w:firstLine="720"/>
      </w:pPr>
      <w:r>
        <w:t>These</w:t>
      </w:r>
      <w:r w:rsidR="002641E1">
        <w:t xml:space="preserve"> engagements with the people and history of Hiro</w:t>
      </w:r>
      <w:r w:rsidR="00F14AF1">
        <w:t>shima and Nagasaki, and others across Japan</w:t>
      </w:r>
      <w:r>
        <w:t xml:space="preserve"> and Asia and the Pacific, </w:t>
      </w:r>
      <w:r w:rsidR="00F14AF1">
        <w:t xml:space="preserve">generated much of my work over the </w:t>
      </w:r>
      <w:r>
        <w:t>last three decades</w:t>
      </w:r>
      <w:r w:rsidR="00F14AF1">
        <w:t xml:space="preserve">, including the books </w:t>
      </w:r>
      <w:r w:rsidR="002641E1" w:rsidRPr="00F14AF1">
        <w:rPr>
          <w:u w:val="single"/>
        </w:rPr>
        <w:t>With Hiroshima Eyes</w:t>
      </w:r>
      <w:r w:rsidR="00F14AF1">
        <w:t xml:space="preserve"> and </w:t>
      </w:r>
      <w:r w:rsidR="002641E1" w:rsidRPr="002641E1">
        <w:rPr>
          <w:u w:val="single"/>
        </w:rPr>
        <w:t>The Sun Never Sets….</w:t>
      </w:r>
      <w:r w:rsidR="00F14AF1">
        <w:rPr>
          <w:u w:val="single"/>
        </w:rPr>
        <w:t xml:space="preserve">Confronting the Network of U.S. Foreign Military Bases </w:t>
      </w:r>
      <w:r w:rsidR="00F14AF1" w:rsidRPr="00F14AF1">
        <w:t>and a host of other initiatives.</w:t>
      </w:r>
    </w:p>
    <w:p w:rsidR="00C4704E" w:rsidRDefault="00967ED8" w:rsidP="00E41164">
      <w:pPr>
        <w:spacing w:after="0" w:line="480" w:lineRule="auto"/>
        <w:ind w:firstLine="720"/>
      </w:pPr>
      <w:r>
        <w:t xml:space="preserve">While </w:t>
      </w:r>
      <w:r w:rsidR="00C4704E">
        <w:t xml:space="preserve">writing </w:t>
      </w:r>
      <w:r w:rsidR="00F14AF1" w:rsidRPr="00F14AF1">
        <w:rPr>
          <w:u w:val="single"/>
        </w:rPr>
        <w:t>With Hiroshima Eyes</w:t>
      </w:r>
      <w:r>
        <w:t xml:space="preserve">, </w:t>
      </w:r>
      <w:r w:rsidR="00F14AF1">
        <w:t xml:space="preserve">I had to confront the question of whether </w:t>
      </w:r>
      <w:r>
        <w:t xml:space="preserve">I </w:t>
      </w:r>
      <w:r w:rsidR="00F14AF1">
        <w:t>tru</w:t>
      </w:r>
      <w:r w:rsidR="00C4704E">
        <w:t>l</w:t>
      </w:r>
      <w:r w:rsidR="00F14AF1">
        <w:t>y believed that the complete elimination</w:t>
      </w:r>
      <w:r w:rsidR="00C4704E">
        <w:t xml:space="preserve"> the world’s nuclear </w:t>
      </w:r>
      <w:r w:rsidR="007805F2">
        <w:t>arsenal is</w:t>
      </w:r>
      <w:r w:rsidR="00F14AF1">
        <w:t xml:space="preserve"> actually possible</w:t>
      </w:r>
      <w:r w:rsidR="00C4704E">
        <w:t xml:space="preserve">. </w:t>
      </w:r>
      <w:r w:rsidR="00B001C5">
        <w:t xml:space="preserve">My experiences in the Civil </w:t>
      </w:r>
      <w:r w:rsidR="00B001C5">
        <w:lastRenderedPageBreak/>
        <w:t xml:space="preserve">Rights and Freeze movements </w:t>
      </w:r>
      <w:r w:rsidR="00F14AF1">
        <w:t xml:space="preserve">taught </w:t>
      </w:r>
      <w:r w:rsidR="00B001C5">
        <w:t>that mobiliz</w:t>
      </w:r>
      <w:r>
        <w:t>ed popular</w:t>
      </w:r>
      <w:r w:rsidR="00204F49">
        <w:t xml:space="preserve"> will</w:t>
      </w:r>
      <w:r>
        <w:t xml:space="preserve"> </w:t>
      </w:r>
      <w:r w:rsidR="00F14AF1">
        <w:t xml:space="preserve">can </w:t>
      </w:r>
      <w:r w:rsidR="00B001C5">
        <w:t xml:space="preserve">transform </w:t>
      </w:r>
      <w:r w:rsidR="00F14AF1">
        <w:t>and overcome intransigent governments. T</w:t>
      </w:r>
      <w:r w:rsidR="00B001C5">
        <w:t>he vision and profound commitment</w:t>
      </w:r>
      <w:r w:rsidR="00F14AF1">
        <w:t xml:space="preserve">s of the </w:t>
      </w:r>
      <w:r w:rsidR="00B001C5">
        <w:t>Hibakusha and their allies</w:t>
      </w:r>
      <w:r>
        <w:t xml:space="preserve"> reinforced this belief</w:t>
      </w:r>
      <w:r w:rsidR="00F14AF1">
        <w:t>. A</w:t>
      </w:r>
      <w:r w:rsidR="00B001C5">
        <w:t xml:space="preserve">nd </w:t>
      </w:r>
      <w:r w:rsidR="00F14AF1">
        <w:t xml:space="preserve">the work of Dr. Joseph Rotblat demonstrated that while </w:t>
      </w:r>
      <w:r w:rsidR="00B001C5">
        <w:t>not</w:t>
      </w:r>
      <w:r w:rsidR="00F14AF1">
        <w:t xml:space="preserve"> easy or</w:t>
      </w:r>
      <w:r w:rsidR="00B001C5">
        <w:t xml:space="preserve"> inevitable, with commitment, imagination and will</w:t>
      </w:r>
      <w:r w:rsidR="00B6164B">
        <w:t>,</w:t>
      </w:r>
      <w:r w:rsidR="00B001C5">
        <w:t xml:space="preserve"> we can prevail.</w:t>
      </w:r>
    </w:p>
    <w:p w:rsidR="009B08E9" w:rsidRDefault="00B001C5" w:rsidP="00E41164">
      <w:pPr>
        <w:spacing w:after="0" w:line="480" w:lineRule="auto"/>
        <w:ind w:firstLine="720"/>
      </w:pPr>
      <w:r>
        <w:t>Let me say a f</w:t>
      </w:r>
      <w:r w:rsidR="0009208E">
        <w:t>ew words about Joseph Rotblat, 1995</w:t>
      </w:r>
      <w:r>
        <w:t xml:space="preserve"> N</w:t>
      </w:r>
      <w:r w:rsidR="0009208E">
        <w:t xml:space="preserve">obel Peace laureate. </w:t>
      </w:r>
      <w:r>
        <w:t>I had the privilege of first hearing him</w:t>
      </w:r>
      <w:r w:rsidR="00967ED8">
        <w:t>, the only</w:t>
      </w:r>
      <w:r w:rsidR="009B08E9">
        <w:t xml:space="preserve"> Manhattan Project scientist to resign as a consequence of his moral values,</w:t>
      </w:r>
      <w:r>
        <w:t xml:space="preserve"> spea</w:t>
      </w:r>
      <w:r w:rsidR="0009208E">
        <w:t>k in Hiroshima and later</w:t>
      </w:r>
      <w:r>
        <w:t xml:space="preserve"> </w:t>
      </w:r>
      <w:r w:rsidR="00B6164B">
        <w:t>during</w:t>
      </w:r>
      <w:r w:rsidR="00967ED8">
        <w:t xml:space="preserve"> </w:t>
      </w:r>
      <w:r>
        <w:t>a conference</w:t>
      </w:r>
      <w:r w:rsidR="009B08E9">
        <w:t xml:space="preserve"> we organized at MIT</w:t>
      </w:r>
      <w:r w:rsidR="0009208E">
        <w:t>. Born in Warsaw, Rotblat</w:t>
      </w:r>
      <w:r w:rsidR="009B08E9">
        <w:t xml:space="preserve"> ex</w:t>
      </w:r>
      <w:r w:rsidR="0009208E">
        <w:t>plained that his once comfortable</w:t>
      </w:r>
      <w:r w:rsidR="009B08E9">
        <w:t xml:space="preserve"> fam</w:t>
      </w:r>
      <w:r w:rsidR="00967ED8">
        <w:t xml:space="preserve">ily was devastated by </w:t>
      </w:r>
      <w:r w:rsidR="009B08E9">
        <w:t>the First World War – and</w:t>
      </w:r>
      <w:r w:rsidR="0009208E">
        <w:t xml:space="preserve"> he teased</w:t>
      </w:r>
      <w:r w:rsidR="00362C98">
        <w:t xml:space="preserve"> that he’d never gotten an education</w:t>
      </w:r>
      <w:r w:rsidR="0009208E">
        <w:t>.  That wasn’t quite true. After the war, h</w:t>
      </w:r>
      <w:r w:rsidR="009B08E9">
        <w:t xml:space="preserve">e worked as an electrician, </w:t>
      </w:r>
      <w:r w:rsidR="00362C98">
        <w:t xml:space="preserve">and </w:t>
      </w:r>
      <w:r w:rsidR="009B08E9">
        <w:t xml:space="preserve">learned </w:t>
      </w:r>
      <w:r w:rsidR="0009208E">
        <w:t>that he could take a test that could get him in</w:t>
      </w:r>
      <w:r w:rsidR="009B08E9">
        <w:t>to the Free</w:t>
      </w:r>
      <w:r w:rsidR="0009208E">
        <w:t xml:space="preserve"> University. F</w:t>
      </w:r>
      <w:r w:rsidR="009B08E9">
        <w:t>rom there he went on to become one of the world’s leading nuclear scientists. After resigning from the Manhattan Pr</w:t>
      </w:r>
      <w:r w:rsidR="000F5A70">
        <w:t xml:space="preserve">oject, Rotblat </w:t>
      </w:r>
      <w:r w:rsidR="00A80D29">
        <w:t xml:space="preserve">played a leading role in nuclear medicine, and </w:t>
      </w:r>
      <w:r w:rsidR="00B6164B">
        <w:t xml:space="preserve">he and </w:t>
      </w:r>
      <w:r w:rsidR="00A80D29">
        <w:t>his friend “Bertie” Russell opted</w:t>
      </w:r>
      <w:r w:rsidR="009B08E9">
        <w:t xml:space="preserve"> to</w:t>
      </w:r>
      <w:r w:rsidR="00A80D29">
        <w:t xml:space="preserve"> do</w:t>
      </w:r>
      <w:r w:rsidR="009B08E9">
        <w:t xml:space="preserve"> a division of l</w:t>
      </w:r>
      <w:r w:rsidR="00A80D29">
        <w:t xml:space="preserve">abor. </w:t>
      </w:r>
      <w:r w:rsidR="009B08E9">
        <w:t xml:space="preserve">Russell </w:t>
      </w:r>
      <w:r w:rsidR="00A80D29">
        <w:t>would co-</w:t>
      </w:r>
      <w:r w:rsidR="009B08E9">
        <w:t xml:space="preserve">found the Campaign for Nuclear Disarmament and Rotblat </w:t>
      </w:r>
      <w:r w:rsidR="00A80D29">
        <w:t xml:space="preserve">founded </w:t>
      </w:r>
      <w:r w:rsidR="009B08E9">
        <w:t>the Pugwash Conference. And it was Rotblat who au</w:t>
      </w:r>
      <w:r w:rsidR="00A80D29">
        <w:t>thored the seminal Russell-Einstein manifesto (about which I have another story)</w:t>
      </w:r>
      <w:r w:rsidR="009B08E9">
        <w:t xml:space="preserve"> echoing the Hibakusha </w:t>
      </w:r>
      <w:r w:rsidR="00A80D29">
        <w:t>with the warning</w:t>
      </w:r>
      <w:r w:rsidR="009B08E9">
        <w:t xml:space="preserve"> that our species and nuclear weapons cannot coexist</w:t>
      </w:r>
      <w:r w:rsidR="00A80D29">
        <w:t>,</w:t>
      </w:r>
      <w:r w:rsidR="009B08E9">
        <w:t xml:space="preserve"> and </w:t>
      </w:r>
      <w:r w:rsidR="00A80D29">
        <w:t xml:space="preserve">that the world’s leaders must </w:t>
      </w:r>
      <w:r w:rsidR="009B08E9">
        <w:t xml:space="preserve">“remember our humanity and forget the rest.” </w:t>
      </w:r>
    </w:p>
    <w:p w:rsidR="0039142B" w:rsidRDefault="00A80D29" w:rsidP="00E41164">
      <w:pPr>
        <w:spacing w:after="0" w:line="480" w:lineRule="auto"/>
        <w:ind w:firstLine="720"/>
      </w:pPr>
      <w:r>
        <w:t xml:space="preserve">In Hiroshima Rotblat </w:t>
      </w:r>
      <w:r w:rsidR="0039142B">
        <w:t>warned that humanity faces a stark choice. We can either completely eliminate nuclear weapons or witness their increasing proliferation and the nu</w:t>
      </w:r>
      <w:r>
        <w:t xml:space="preserve">clear wars that will </w:t>
      </w:r>
      <w:r w:rsidR="0039142B">
        <w:t xml:space="preserve">follow. Why? Because no nation will long tolerate what it experiences as an unjust imbalance of terror. This, of course, is confirmed by </w:t>
      </w:r>
      <w:r>
        <w:t xml:space="preserve">Russian, British, French, Chinese, Indian, Pakistani, North Korean and Israeli </w:t>
      </w:r>
      <w:r w:rsidR="00C314A4">
        <w:t>nuclear weapons programs</w:t>
      </w:r>
      <w:r w:rsidR="0039142B">
        <w:t xml:space="preserve">. </w:t>
      </w:r>
    </w:p>
    <w:p w:rsidR="0039142B" w:rsidRDefault="00A80D29" w:rsidP="00E41164">
      <w:pPr>
        <w:spacing w:after="0" w:line="480" w:lineRule="auto"/>
        <w:ind w:firstLine="720"/>
      </w:pPr>
      <w:r>
        <w:t xml:space="preserve">And, it was in his book </w:t>
      </w:r>
      <w:r w:rsidR="00362C98">
        <w:rPr>
          <w:u w:val="single"/>
        </w:rPr>
        <w:t>A Nuclear</w:t>
      </w:r>
      <w:r w:rsidR="0039142B" w:rsidRPr="00A80D29">
        <w:rPr>
          <w:u w:val="single"/>
        </w:rPr>
        <w:t>–Weapon-F</w:t>
      </w:r>
      <w:r w:rsidRPr="00A80D29">
        <w:rPr>
          <w:u w:val="single"/>
        </w:rPr>
        <w:t>ree World: Desirable? Feasible?</w:t>
      </w:r>
      <w:r w:rsidR="0039142B">
        <w:t xml:space="preserve"> that </w:t>
      </w:r>
      <w:r>
        <w:t>I came to intellectually understand</w:t>
      </w:r>
      <w:r w:rsidR="0039142B">
        <w:t xml:space="preserve"> that abolition is indeed feasible. The steps that he outline</w:t>
      </w:r>
      <w:r>
        <w:t xml:space="preserve">d can all be </w:t>
      </w:r>
      <w:r>
        <w:lastRenderedPageBreak/>
        <w:t>implement</w:t>
      </w:r>
      <w:r w:rsidR="00203C0E">
        <w:t xml:space="preserve">ed </w:t>
      </w:r>
      <w:r>
        <w:t>if we have the will: Dismantle</w:t>
      </w:r>
      <w:r w:rsidR="00203C0E">
        <w:t xml:space="preserve"> nuclear </w:t>
      </w:r>
      <w:r w:rsidR="000F5A70">
        <w:t>weapons</w:t>
      </w:r>
      <w:r w:rsidR="00203C0E">
        <w:t xml:space="preserve"> and nuclear weapons installation</w:t>
      </w:r>
      <w:r w:rsidR="00B6164B">
        <w:t>s</w:t>
      </w:r>
      <w:r w:rsidR="00203C0E">
        <w:t xml:space="preserve"> and </w:t>
      </w:r>
      <w:r>
        <w:t>place</w:t>
      </w:r>
      <w:r w:rsidR="00203C0E">
        <w:t xml:space="preserve"> them und</w:t>
      </w:r>
      <w:r>
        <w:t>er international control; end</w:t>
      </w:r>
      <w:r w:rsidR="00203C0E">
        <w:t xml:space="preserve"> production of </w:t>
      </w:r>
      <w:r w:rsidR="000F5A70">
        <w:t>weapons</w:t>
      </w:r>
      <w:r w:rsidR="00203C0E">
        <w:t xml:space="preserve">-grade fissile </w:t>
      </w:r>
      <w:r w:rsidR="000F5A70">
        <w:t>material</w:t>
      </w:r>
      <w:r>
        <w:t xml:space="preserve"> and verify and contain</w:t>
      </w:r>
      <w:r w:rsidR="00203C0E">
        <w:t xml:space="preserve"> existing stockpiles, verification – including social verification, intrustive </w:t>
      </w:r>
      <w:r w:rsidR="000F5A70">
        <w:t>inspection</w:t>
      </w:r>
      <w:r w:rsidR="00203C0E">
        <w:t xml:space="preserve"> systems, and</w:t>
      </w:r>
      <w:r w:rsidR="000F5A70">
        <w:t xml:space="preserve"> establishing</w:t>
      </w:r>
      <w:r w:rsidR="00203C0E">
        <w:t xml:space="preserve"> a supranational authority – possibly the </w:t>
      </w:r>
      <w:r>
        <w:t xml:space="preserve">U.N. </w:t>
      </w:r>
      <w:r w:rsidR="00203C0E">
        <w:t>Security Council – with the authority to isolate, contain or remove threats to the nuclear-weapons-free order.</w:t>
      </w:r>
    </w:p>
    <w:p w:rsidR="0039142B" w:rsidRDefault="00B6164B" w:rsidP="00E41164">
      <w:pPr>
        <w:spacing w:after="0" w:line="480" w:lineRule="auto"/>
        <w:ind w:firstLine="720"/>
      </w:pPr>
      <w:r>
        <w:t>In fact,</w:t>
      </w:r>
      <w:r w:rsidR="0039142B">
        <w:t xml:space="preserve"> the governments of Malaysia and Costa Ric</w:t>
      </w:r>
      <w:r w:rsidR="00BD09BA">
        <w:t>a</w:t>
      </w:r>
      <w:r w:rsidR="0039142B">
        <w:t xml:space="preserve"> </w:t>
      </w:r>
      <w:r>
        <w:t xml:space="preserve">long ago </w:t>
      </w:r>
      <w:r w:rsidR="0039142B">
        <w:t>submitted draf</w:t>
      </w:r>
      <w:r w:rsidR="00A80D29">
        <w:t>t treaties to the U.N.</w:t>
      </w:r>
      <w:r w:rsidR="0039142B">
        <w:t xml:space="preserve"> pr</w:t>
      </w:r>
      <w:r w:rsidR="00A80D29">
        <w:t>oviding a model roadmap for complete nuclear disarmament.</w:t>
      </w:r>
    </w:p>
    <w:p w:rsidR="00841C75" w:rsidRDefault="00841C75" w:rsidP="00E41164">
      <w:pPr>
        <w:spacing w:after="0" w:line="480" w:lineRule="auto"/>
        <w:ind w:firstLine="720"/>
      </w:pPr>
      <w:r>
        <w:t xml:space="preserve">Over the years, I have </w:t>
      </w:r>
      <w:r w:rsidR="00362C98">
        <w:t>returned</w:t>
      </w:r>
      <w:r w:rsidR="00B6164B">
        <w:t xml:space="preserve"> </w:t>
      </w:r>
      <w:r w:rsidR="00BC0559">
        <w:t xml:space="preserve">many times </w:t>
      </w:r>
      <w:r w:rsidR="00B6164B">
        <w:t>to Hir</w:t>
      </w:r>
      <w:r>
        <w:t>oshima and Nagasa</w:t>
      </w:r>
      <w:r w:rsidR="00BC0559">
        <w:t>ki</w:t>
      </w:r>
      <w:r w:rsidR="00C4704E">
        <w:t>. With Japanese part</w:t>
      </w:r>
      <w:r>
        <w:t xml:space="preserve">ners, we have organized Hibakusha </w:t>
      </w:r>
      <w:r w:rsidR="00362C98">
        <w:t>and global Hibakusha (</w:t>
      </w:r>
      <w:r w:rsidR="007805F2">
        <w:t>down winders</w:t>
      </w:r>
      <w:r>
        <w:t xml:space="preserve"> and atomic veterans from</w:t>
      </w:r>
      <w:r w:rsidR="00BC0559">
        <w:t xml:space="preserve"> other nations, including the US</w:t>
      </w:r>
      <w:r w:rsidR="00C4704E">
        <w:t>) to international conferences.</w:t>
      </w:r>
      <w:r w:rsidR="00362C98">
        <w:t xml:space="preserve"> And on the eve of the 2010 Non-</w:t>
      </w:r>
      <w:r w:rsidR="00C4704E">
        <w:t>Proliferation Treaty Rev</w:t>
      </w:r>
      <w:r w:rsidR="00022EC4">
        <w:t>iew Conference</w:t>
      </w:r>
      <w:r w:rsidR="00C4704E">
        <w:t>, we organized an international peace conference at the Riverside Church that was addressed by U.N. Secretary General Ban Ki-moon, a march of 15,000 activists from Times Square to the U.N. with 200 Hibakusha and the mayors of Hiroshima an</w:t>
      </w:r>
      <w:r w:rsidR="00022EC4">
        <w:t xml:space="preserve">d </w:t>
      </w:r>
      <w:r w:rsidR="00362C98">
        <w:t>Nagasaki in the lead, and we delivered</w:t>
      </w:r>
      <w:r w:rsidR="00C4704E">
        <w:t xml:space="preserve"> seven million </w:t>
      </w:r>
      <w:r w:rsidR="00022EC4">
        <w:t xml:space="preserve">abolition </w:t>
      </w:r>
      <w:r w:rsidR="00C4704E">
        <w:t>petition signatures to the U.N. High Commissioner for Disarmament</w:t>
      </w:r>
      <w:r w:rsidR="00362C98">
        <w:t xml:space="preserve"> and to the Review</w:t>
      </w:r>
      <w:r w:rsidR="00022EC4">
        <w:t xml:space="preserve"> Conference president</w:t>
      </w:r>
      <w:r w:rsidR="00C4704E">
        <w:t xml:space="preserve">. </w:t>
      </w:r>
    </w:p>
    <w:p w:rsidR="00C4704E" w:rsidRDefault="00C4704E" w:rsidP="00E41164">
      <w:pPr>
        <w:spacing w:after="0" w:line="480" w:lineRule="auto"/>
        <w:ind w:firstLine="720"/>
      </w:pPr>
      <w:r>
        <w:t>We are now in the early stages of organizing for the 2015 NPT Review Conference, and I trust that PNA will be an important partner in this work.</w:t>
      </w:r>
    </w:p>
    <w:p w:rsidR="00C4704E" w:rsidRPr="000B7AC2" w:rsidRDefault="00C4704E" w:rsidP="00E41164">
      <w:pPr>
        <w:spacing w:after="0" w:line="480" w:lineRule="auto"/>
        <w:ind w:firstLine="720"/>
      </w:pPr>
      <w:r>
        <w:t xml:space="preserve">Let me then turn to the current </w:t>
      </w:r>
      <w:r w:rsidR="00022EC4">
        <w:t xml:space="preserve">situation. </w:t>
      </w:r>
    </w:p>
    <w:p w:rsidR="001E732C" w:rsidRDefault="00675B7D" w:rsidP="001E732C">
      <w:pPr>
        <w:spacing w:after="0" w:line="480" w:lineRule="auto"/>
        <w:rPr>
          <w:b/>
        </w:rPr>
      </w:pPr>
      <w:r w:rsidRPr="00C507AE">
        <w:rPr>
          <w:b/>
        </w:rPr>
        <w:tab/>
        <w:t xml:space="preserve"> </w:t>
      </w:r>
      <w:r w:rsidR="00F74FC5">
        <w:t>It has been nearly two decades since the NPT was extended on the basis that the nuclear powers would pursue the “systematic and progressive” reduction and eliminatio</w:t>
      </w:r>
      <w:r w:rsidR="00362C98">
        <w:t>n of nuclear weapons globally. Y</w:t>
      </w:r>
      <w:r w:rsidR="00F74FC5">
        <w:t>et</w:t>
      </w:r>
      <w:r w:rsidR="00362C98">
        <w:t>,</w:t>
      </w:r>
      <w:r w:rsidR="00F74FC5">
        <w:t xml:space="preserve"> our survival remains in the balance against the world’s estimated 17,000 remaining nuclear weapons. </w:t>
      </w:r>
      <w:r w:rsidR="00F74FC5" w:rsidRPr="00150D4C">
        <w:t>U.S.-Russian discussion</w:t>
      </w:r>
      <w:r w:rsidR="00F74FC5">
        <w:t>s</w:t>
      </w:r>
      <w:r w:rsidR="00CE22AC">
        <w:t xml:space="preserve"> for</w:t>
      </w:r>
      <w:r w:rsidR="00F74FC5" w:rsidRPr="00150D4C">
        <w:t xml:space="preserve"> a follo</w:t>
      </w:r>
      <w:r w:rsidR="00BC0559">
        <w:t>w-</w:t>
      </w:r>
      <w:r w:rsidR="00CE22AC">
        <w:t xml:space="preserve">on to New START have stalled, and as I said earlier, all </w:t>
      </w:r>
      <w:r w:rsidR="00F74FC5">
        <w:t xml:space="preserve">nuclear-armed states are </w:t>
      </w:r>
      <w:r w:rsidR="001E732C">
        <w:t>modernizing</w:t>
      </w:r>
      <w:r w:rsidR="00F74FC5">
        <w:t xml:space="preserve"> their nuclear weapons.</w:t>
      </w:r>
    </w:p>
    <w:p w:rsidR="00DE000B" w:rsidRDefault="001E732C" w:rsidP="00DE000B">
      <w:pPr>
        <w:autoSpaceDE w:val="0"/>
        <w:autoSpaceDN w:val="0"/>
        <w:adjustRightInd w:val="0"/>
        <w:spacing w:after="0" w:line="480" w:lineRule="auto"/>
        <w:ind w:firstLine="720"/>
      </w:pPr>
      <w:r w:rsidRPr="001E732C">
        <w:lastRenderedPageBreak/>
        <w:t>T</w:t>
      </w:r>
      <w:r w:rsidR="00F74FC5" w:rsidRPr="001E732C">
        <w:t>h</w:t>
      </w:r>
      <w:r w:rsidR="00F74FC5">
        <w:t>e extremely limited and halting steps taken by the nuclear-armed states to fulfill their nuclear disarmament obligations</w:t>
      </w:r>
      <w:r>
        <w:t xml:space="preserve"> are more than a little alarming</w:t>
      </w:r>
      <w:r w:rsidR="0012781E">
        <w:t>,</w:t>
      </w:r>
      <w:r>
        <w:t xml:space="preserve"> and reinforce the dangers of nuclear weapons proliferation. </w:t>
      </w:r>
      <w:r w:rsidR="00DE000B">
        <w:t>During the High Level Meeting on Nuclear Disarmament, the lowly U.S. spokeswoman sent to add injury to insult highlighted</w:t>
      </w:r>
      <w:r w:rsidR="0012781E">
        <w:t xml:space="preserve"> the way that the P-5 have </w:t>
      </w:r>
      <w:r w:rsidR="00BC0559">
        <w:rPr>
          <w:rFonts w:ascii="Times New Roman" w:hAnsi="Times New Roman" w:cs="Times New Roman"/>
          <w:color w:val="060606"/>
          <w:sz w:val="23"/>
          <w:szCs w:val="23"/>
        </w:rPr>
        <w:t>“</w:t>
      </w:r>
      <w:r w:rsidR="00DE000B">
        <w:rPr>
          <w:rFonts w:ascii="Times New Roman" w:hAnsi="Times New Roman" w:cs="Times New Roman"/>
          <w:color w:val="060606"/>
          <w:sz w:val="23"/>
          <w:szCs w:val="23"/>
        </w:rPr>
        <w:t>moved beyond dialogue to concrete ac</w:t>
      </w:r>
      <w:r w:rsidR="0012781E">
        <w:rPr>
          <w:rFonts w:ascii="Times New Roman" w:hAnsi="Times New Roman" w:cs="Times New Roman"/>
          <w:color w:val="060606"/>
          <w:sz w:val="23"/>
          <w:szCs w:val="23"/>
        </w:rPr>
        <w:t>tions, under China's leadership.</w:t>
      </w:r>
      <w:r w:rsidR="00DE000B">
        <w:rPr>
          <w:rFonts w:ascii="Times New Roman" w:hAnsi="Times New Roman" w:cs="Times New Roman"/>
          <w:color w:val="060606"/>
          <w:sz w:val="23"/>
          <w:szCs w:val="23"/>
        </w:rPr>
        <w:t xml:space="preserve">” </w:t>
      </w:r>
      <w:r w:rsidR="0012781E">
        <w:rPr>
          <w:rFonts w:ascii="Times New Roman" w:hAnsi="Times New Roman" w:cs="Times New Roman"/>
          <w:color w:val="060606"/>
          <w:sz w:val="23"/>
          <w:szCs w:val="23"/>
        </w:rPr>
        <w:t xml:space="preserve">Pointing to their singular achievement, </w:t>
      </w:r>
      <w:r w:rsidR="00BC0559">
        <w:rPr>
          <w:rFonts w:ascii="Times New Roman" w:hAnsi="Times New Roman" w:cs="Times New Roman"/>
          <w:color w:val="060606"/>
          <w:sz w:val="23"/>
          <w:szCs w:val="23"/>
        </w:rPr>
        <w:t xml:space="preserve">with a straight face </w:t>
      </w:r>
      <w:r w:rsidR="0012781E">
        <w:rPr>
          <w:rFonts w:ascii="Times New Roman" w:hAnsi="Times New Roman" w:cs="Times New Roman"/>
          <w:color w:val="060606"/>
          <w:sz w:val="23"/>
          <w:szCs w:val="23"/>
        </w:rPr>
        <w:t xml:space="preserve">she announced that </w:t>
      </w:r>
      <w:r w:rsidR="00DE000B">
        <w:rPr>
          <w:rFonts w:ascii="Times New Roman" w:hAnsi="Times New Roman" w:cs="Times New Roman"/>
          <w:color w:val="060606"/>
          <w:sz w:val="23"/>
          <w:szCs w:val="23"/>
        </w:rPr>
        <w:t>“we are developing a common glossary of nuclear terms.”</w:t>
      </w:r>
      <w:r w:rsidR="00BC0559">
        <w:rPr>
          <w:rFonts w:ascii="Times New Roman" w:hAnsi="Times New Roman" w:cs="Times New Roman"/>
          <w:color w:val="060606"/>
          <w:sz w:val="23"/>
          <w:szCs w:val="23"/>
        </w:rPr>
        <w:t xml:space="preserve">  I hope that encourage</w:t>
      </w:r>
      <w:r w:rsidR="00204F49">
        <w:rPr>
          <w:rFonts w:ascii="Times New Roman" w:hAnsi="Times New Roman" w:cs="Times New Roman"/>
          <w:color w:val="060606"/>
          <w:sz w:val="23"/>
          <w:szCs w:val="23"/>
        </w:rPr>
        <w:t>s</w:t>
      </w:r>
      <w:r w:rsidR="00BC0559">
        <w:rPr>
          <w:rFonts w:ascii="Times New Roman" w:hAnsi="Times New Roman" w:cs="Times New Roman"/>
          <w:color w:val="060606"/>
          <w:sz w:val="23"/>
          <w:szCs w:val="23"/>
        </w:rPr>
        <w:t xml:space="preserve"> you!</w:t>
      </w:r>
    </w:p>
    <w:p w:rsidR="00F74FC5" w:rsidRDefault="00DE000B" w:rsidP="00E41164">
      <w:pPr>
        <w:spacing w:after="0" w:line="480" w:lineRule="auto"/>
        <w:ind w:firstLine="720"/>
      </w:pPr>
      <w:r>
        <w:t xml:space="preserve">More, the statement presented on behalf of the P-3 </w:t>
      </w:r>
      <w:r w:rsidR="0012781E">
        <w:t xml:space="preserve">(the U.S., France and Britain) </w:t>
      </w:r>
      <w:r>
        <w:t>argued</w:t>
      </w:r>
      <w:r w:rsidR="00CE22AC">
        <w:t xml:space="preserve"> that mul</w:t>
      </w:r>
      <w:r>
        <w:t>ti-lateral conferences like</w:t>
      </w:r>
      <w:r w:rsidR="00CE22AC">
        <w:t xml:space="preserve"> t</w:t>
      </w:r>
      <w:r>
        <w:t xml:space="preserve">hose </w:t>
      </w:r>
      <w:r w:rsidR="00CE22AC">
        <w:t xml:space="preserve">on the Humanitarian </w:t>
      </w:r>
      <w:r w:rsidR="000F5A70">
        <w:t>Consequences</w:t>
      </w:r>
      <w:r w:rsidR="00CE22AC">
        <w:t xml:space="preserve"> of Nuclear War, the U.N.’s Ope</w:t>
      </w:r>
      <w:r>
        <w:t xml:space="preserve">n Ended Working Group, and </w:t>
      </w:r>
      <w:r w:rsidR="00CE22AC">
        <w:t>the High-Level Meeting were “diversi</w:t>
      </w:r>
      <w:r>
        <w:t>ons” that set back efforts</w:t>
      </w:r>
      <w:r w:rsidR="00CE22AC">
        <w:t xml:space="preserve"> to create </w:t>
      </w:r>
      <w:r w:rsidR="00BC0559">
        <w:t xml:space="preserve">a </w:t>
      </w:r>
      <w:r w:rsidR="00CE22AC">
        <w:t>nuclear weapons free world. Instead, they told the world, they should sit back and let the U.S. and Russia take the next step to the New START Treaty (which is not about to happen in the lifetime of the Obama Administration</w:t>
      </w:r>
      <w:r>
        <w:t xml:space="preserve"> as NATO’s expansion c</w:t>
      </w:r>
      <w:r w:rsidR="00BC0559">
        <w:t>ontinues</w:t>
      </w:r>
      <w:r>
        <w:t xml:space="preserve"> </w:t>
      </w:r>
      <w:r w:rsidR="00584B51">
        <w:t>and the U.S. races ahead with so-called missile defense deployments, the militarization of space, and</w:t>
      </w:r>
      <w:r w:rsidR="0012781E">
        <w:t xml:space="preserve"> its cyber warfare capabilities</w:t>
      </w:r>
      <w:r w:rsidR="00584B51">
        <w:t>)</w:t>
      </w:r>
      <w:r w:rsidR="0012781E">
        <w:t>.</w:t>
      </w:r>
      <w:r w:rsidR="00584B51">
        <w:t xml:space="preserve"> The P-3 also reaffirmed the importance of fulfilling the </w:t>
      </w:r>
      <w:r w:rsidR="00CE22AC">
        <w:t>2010 NPT Review Conference</w:t>
      </w:r>
      <w:r w:rsidR="00584B51">
        <w:t xml:space="preserve">’s Action Plan, even as </w:t>
      </w:r>
      <w:r w:rsidR="00CE22AC">
        <w:t xml:space="preserve">the U.S. </w:t>
      </w:r>
      <w:r w:rsidR="00584B51">
        <w:t xml:space="preserve">refused </w:t>
      </w:r>
      <w:r w:rsidR="00CE22AC">
        <w:t xml:space="preserve">to co-convene the conference for a Middle East Nuclear Weapons and WMD Free Zone which was mandated by the </w:t>
      </w:r>
      <w:r w:rsidR="00584B51">
        <w:t>Review Conference.</w:t>
      </w:r>
    </w:p>
    <w:p w:rsidR="00584B51" w:rsidRDefault="00584B51" w:rsidP="00E41164">
      <w:pPr>
        <w:spacing w:after="0" w:line="480" w:lineRule="auto"/>
        <w:ind w:firstLine="720"/>
      </w:pPr>
      <w:r>
        <w:t>The sorry truth is that the Obama Administration has not seriously attempted to fulfill the Prague promise of creating a nuclear weapons free world, and has instead focused on non-proliferation and reinforcing Washington’s hypocritical ability to maintain the discriminatory hierarchy of terror.</w:t>
      </w:r>
    </w:p>
    <w:p w:rsidR="00F74FC5" w:rsidRDefault="00584B51" w:rsidP="00584B51">
      <w:pPr>
        <w:spacing w:after="0" w:line="480" w:lineRule="auto"/>
        <w:ind w:firstLine="720"/>
      </w:pPr>
      <w:r>
        <w:t>Yes, non-proliferation efforts are important. But, a</w:t>
      </w:r>
      <w:r w:rsidR="00CE22AC">
        <w:t xml:space="preserve">s U.N. Secretary General Ban Ki-moon </w:t>
      </w:r>
      <w:r w:rsidR="003D1702">
        <w:t xml:space="preserve">observed, and numerous heads of state and foreign ministers repeated during the High Level Meeting, </w:t>
      </w:r>
      <w:r>
        <w:t>“</w:t>
      </w:r>
      <w:r w:rsidR="00F74FC5">
        <w:t>there are no good nuclear weapons and no right hands for them,</w:t>
      </w:r>
      <w:r w:rsidR="003D1702">
        <w:t>”</w:t>
      </w:r>
      <w:r w:rsidR="00F74FC5">
        <w:t xml:space="preserve"> just as there are no good chemi</w:t>
      </w:r>
      <w:r>
        <w:t>cal or biological weapons. N</w:t>
      </w:r>
      <w:r w:rsidR="00F74FC5">
        <w:t>uclear deterrence policies, beli</w:t>
      </w:r>
      <w:r>
        <w:t>ed in large measure by first-strike</w:t>
      </w:r>
      <w:r w:rsidR="00F74FC5">
        <w:t xml:space="preserve"> doctrines, are </w:t>
      </w:r>
      <w:r w:rsidR="00F74FC5">
        <w:lastRenderedPageBreak/>
        <w:t xml:space="preserve">predicated on the willingness and capacity to inflict genocidal or omnicidal destruction. Nuclear weapons do not and cannot bring security. They </w:t>
      </w:r>
      <w:r>
        <w:t xml:space="preserve">drive proliferation, increase the dangers of nuclear war, and </w:t>
      </w:r>
      <w:r w:rsidR="00F74FC5">
        <w:t xml:space="preserve">divert vast and essential resources needed to address real human </w:t>
      </w:r>
      <w:r>
        <w:t>needs.</w:t>
      </w:r>
    </w:p>
    <w:p w:rsidR="00F74FC5" w:rsidRDefault="00584B51" w:rsidP="00E41164">
      <w:pPr>
        <w:spacing w:after="0" w:line="480" w:lineRule="auto"/>
        <w:ind w:firstLine="720"/>
      </w:pPr>
      <w:r>
        <w:t>Friends, w</w:t>
      </w:r>
      <w:r w:rsidR="00F74FC5">
        <w:t xml:space="preserve">e are not dealing with abstractions. </w:t>
      </w:r>
      <w:r w:rsidR="003D1702">
        <w:t xml:space="preserve">In addition to the history of threats and preparations </w:t>
      </w:r>
      <w:r>
        <w:t>to initiate nuclear war</w:t>
      </w:r>
      <w:r w:rsidR="003D1702">
        <w:t>, h</w:t>
      </w:r>
      <w:r w:rsidR="0012781E">
        <w:t>umans and our technologies</w:t>
      </w:r>
      <w:r w:rsidR="00F74FC5">
        <w:t xml:space="preserve"> are anything but infallible. Accidents happen. Systems fail. And miscalculations are endemic to the human condition.  </w:t>
      </w:r>
      <w:r w:rsidR="003D1702">
        <w:t xml:space="preserve">This year </w:t>
      </w:r>
      <w:r w:rsidR="00F74FC5">
        <w:t>marks the 30</w:t>
      </w:r>
      <w:r w:rsidR="00F74FC5" w:rsidRPr="004B3C80">
        <w:rPr>
          <w:vertAlign w:val="superscript"/>
        </w:rPr>
        <w:t>th</w:t>
      </w:r>
      <w:r w:rsidR="00F74FC5">
        <w:t xml:space="preserve"> anniversary of the day that Col. Petrov, the duty officer at a nuclear early-warning system command center near Moscow, may have saved humanity by reporting a false alarm when his systems </w:t>
      </w:r>
      <w:r w:rsidR="0012781E">
        <w:t xml:space="preserve">mistakenly </w:t>
      </w:r>
      <w:r w:rsidR="00F74FC5">
        <w:t>warned that the U.S. had launched a</w:t>
      </w:r>
      <w:r w:rsidR="003D1702">
        <w:t xml:space="preserve"> nuclear attack. Earlier this year</w:t>
      </w:r>
      <w:r>
        <w:t xml:space="preserve">, </w:t>
      </w:r>
      <w:r w:rsidR="00F74FC5">
        <w:t xml:space="preserve">an official </w:t>
      </w:r>
      <w:r w:rsidR="003D1702">
        <w:t>Pentagon report advised</w:t>
      </w:r>
      <w:r w:rsidR="00F74FC5">
        <w:t xml:space="preserve"> that </w:t>
      </w:r>
      <w:r w:rsidR="000F5A70">
        <w:t>cyber-attacks</w:t>
      </w:r>
      <w:r w:rsidR="00F74FC5">
        <w:t xml:space="preserve"> may need to be countered by nuclear attacks.</w:t>
      </w:r>
      <w:r w:rsidR="003D1702">
        <w:t xml:space="preserve"> And in Northeast Asia the nuclear crisis is not confined </w:t>
      </w:r>
      <w:r w:rsidR="0012781E">
        <w:t>to Korea. A</w:t>
      </w:r>
      <w:r>
        <w:t xml:space="preserve"> year ago </w:t>
      </w:r>
      <w:r w:rsidR="003D1702">
        <w:t xml:space="preserve">the world </w:t>
      </w:r>
      <w:r w:rsidR="00F74FC5">
        <w:t>was brought to the brink o</w:t>
      </w:r>
      <w:r w:rsidR="003D1702">
        <w:t>f war, poten</w:t>
      </w:r>
      <w:r w:rsidR="003175C2">
        <w:t>tially nuclear war</w:t>
      </w:r>
      <w:r w:rsidR="0012781E">
        <w:t>,</w:t>
      </w:r>
      <w:r w:rsidR="003175C2">
        <w:t xml:space="preserve"> over </w:t>
      </w:r>
      <w:r w:rsidR="003D1702">
        <w:t xml:space="preserve">the </w:t>
      </w:r>
      <w:r w:rsidR="00F74FC5">
        <w:t>increasingly militarized</w:t>
      </w:r>
      <w:r w:rsidR="003D1702">
        <w:t xml:space="preserve"> Japanese-Chinese territorial dispute over the uninhabited </w:t>
      </w:r>
      <w:r w:rsidR="003175C2">
        <w:t xml:space="preserve">Senkaku/Diaoyu islands. </w:t>
      </w:r>
      <w:r w:rsidR="0012781E">
        <w:t xml:space="preserve">Both </w:t>
      </w:r>
      <w:r w:rsidR="003D1702">
        <w:t>the Obama Administration and Congress warned</w:t>
      </w:r>
      <w:r w:rsidR="003175C2">
        <w:t xml:space="preserve"> that</w:t>
      </w:r>
      <w:r w:rsidR="003D1702">
        <w:t xml:space="preserve">, regardless of </w:t>
      </w:r>
      <w:r w:rsidR="003175C2">
        <w:t xml:space="preserve">the </w:t>
      </w:r>
      <w:r w:rsidR="003D1702">
        <w:t>legality of either nation’s claims, if it came to war, the U.S. would fight as Japan’s ally.</w:t>
      </w:r>
      <w:r w:rsidR="00F74FC5">
        <w:t xml:space="preserve">  </w:t>
      </w:r>
      <w:r w:rsidR="0012781E">
        <w:t xml:space="preserve">To the west, </w:t>
      </w:r>
      <w:r w:rsidR="003D1702">
        <w:t>t</w:t>
      </w:r>
      <w:r w:rsidR="00F74FC5">
        <w:t xml:space="preserve">ensions between nuclear </w:t>
      </w:r>
      <w:r w:rsidR="003D1702">
        <w:t xml:space="preserve">India and nuclear Pakistan flared once again.  </w:t>
      </w:r>
      <w:r w:rsidR="0012781E">
        <w:t>And</w:t>
      </w:r>
      <w:r w:rsidR="00737E2E">
        <w:t>, IPPNW, International Physicia</w:t>
      </w:r>
      <w:r w:rsidR="007805F2">
        <w:t>ns for the Prevention of Nuclea</w:t>
      </w:r>
      <w:r w:rsidR="00737E2E">
        <w:t>r</w:t>
      </w:r>
      <w:r w:rsidR="007805F2">
        <w:t xml:space="preserve"> </w:t>
      </w:r>
      <w:r w:rsidR="00737E2E">
        <w:t>War</w:t>
      </w:r>
      <w:r w:rsidR="007805F2">
        <w:t xml:space="preserve"> </w:t>
      </w:r>
      <w:r w:rsidR="003D1702">
        <w:t>tells us that in the case of a nuclear exchange of just 50 of their nuclea</w:t>
      </w:r>
      <w:r w:rsidR="0012781E">
        <w:t xml:space="preserve">r weapons </w:t>
      </w:r>
      <w:r w:rsidR="001E742E">
        <w:t>fallout would cause a global famine claim</w:t>
      </w:r>
      <w:r w:rsidR="003175C2">
        <w:t>ing</w:t>
      </w:r>
      <w:r w:rsidR="001E742E">
        <w:t xml:space="preserve"> at least </w:t>
      </w:r>
      <w:r w:rsidR="003175C2">
        <w:t>a billion lives across the planet</w:t>
      </w:r>
      <w:r w:rsidR="001E742E">
        <w:t>.</w:t>
      </w:r>
    </w:p>
    <w:p w:rsidR="00F74FC5" w:rsidRDefault="00F74FC5" w:rsidP="003175C2">
      <w:pPr>
        <w:autoSpaceDE w:val="0"/>
        <w:autoSpaceDN w:val="0"/>
        <w:adjustRightInd w:val="0"/>
        <w:spacing w:after="0" w:line="480" w:lineRule="auto"/>
        <w:ind w:firstLine="720"/>
      </w:pPr>
      <w:r>
        <w:t>It is</w:t>
      </w:r>
      <w:r w:rsidR="001E742E">
        <w:t xml:space="preserve"> thus </w:t>
      </w:r>
      <w:r>
        <w:t>long past time to begin and to conclude comprehensive negotiati</w:t>
      </w:r>
      <w:r w:rsidR="0012781E">
        <w:t>ons for the time-bound, verifiable</w:t>
      </w:r>
      <w:r>
        <w:t>, and irreversible abolition of nuclear weapons. There</w:t>
      </w:r>
      <w:r w:rsidR="001E742E">
        <w:t xml:space="preserve"> is no lack of ways and means. We have the</w:t>
      </w:r>
      <w:r w:rsidR="0012781E">
        <w:t xml:space="preserve"> model treaty </w:t>
      </w:r>
      <w:r>
        <w:t xml:space="preserve">put forward by Malaysia and Costa Rica. </w:t>
      </w:r>
      <w:r w:rsidR="003175C2">
        <w:t xml:space="preserve">This summer’s </w:t>
      </w:r>
      <w:r>
        <w:t xml:space="preserve">UN Open-Ended Working Group </w:t>
      </w:r>
      <w:r w:rsidR="0012781E">
        <w:t>developed a hos</w:t>
      </w:r>
      <w:r w:rsidR="001E742E">
        <w:t xml:space="preserve">t of </w:t>
      </w:r>
      <w:r>
        <w:t xml:space="preserve">proposals to </w:t>
      </w:r>
      <w:r w:rsidR="003175C2">
        <w:t xml:space="preserve">advance </w:t>
      </w:r>
      <w:r>
        <w:t xml:space="preserve">multilateral </w:t>
      </w:r>
      <w:r w:rsidR="003175C2">
        <w:t xml:space="preserve">disarmament </w:t>
      </w:r>
      <w:r>
        <w:t>negotiations</w:t>
      </w:r>
      <w:r w:rsidR="001E742E">
        <w:t>. And</w:t>
      </w:r>
      <w:r>
        <w:t xml:space="preserve"> </w:t>
      </w:r>
      <w:r w:rsidR="001E742E">
        <w:t xml:space="preserve">Ban Ki-moon </w:t>
      </w:r>
      <w:r>
        <w:t xml:space="preserve">has put forward </w:t>
      </w:r>
      <w:r w:rsidR="000F5A70">
        <w:t>a realistic</w:t>
      </w:r>
      <w:r w:rsidR="001E742E">
        <w:t xml:space="preserve"> five-point proposal for</w:t>
      </w:r>
      <w:r>
        <w:t xml:space="preserve"> nuclear disarmament.</w:t>
      </w:r>
    </w:p>
    <w:p w:rsidR="001E742E" w:rsidRDefault="0012781E" w:rsidP="003175C2">
      <w:pPr>
        <w:autoSpaceDE w:val="0"/>
        <w:autoSpaceDN w:val="0"/>
        <w:adjustRightInd w:val="0"/>
        <w:spacing w:after="0" w:line="480" w:lineRule="auto"/>
        <w:ind w:firstLine="720"/>
      </w:pPr>
      <w:r>
        <w:lastRenderedPageBreak/>
        <w:t>With Congress’ reenactment of</w:t>
      </w:r>
      <w:r w:rsidR="003175C2">
        <w:t xml:space="preserve"> the Perils of Pauline, the groundswell of popular opposition that prevented further escalation of the Syrian war and opened th</w:t>
      </w:r>
      <w:r>
        <w:t xml:space="preserve">e way for renewed </w:t>
      </w:r>
      <w:r w:rsidR="007805F2">
        <w:t>diplomacy</w:t>
      </w:r>
      <w:r>
        <w:t xml:space="preserve"> is fading</w:t>
      </w:r>
      <w:r w:rsidR="003175C2">
        <w:t xml:space="preserve"> into memory. But, the </w:t>
      </w:r>
      <w:r w:rsidR="00F74FC5">
        <w:t xml:space="preserve">Russian-US agreement on </w:t>
      </w:r>
      <w:r w:rsidR="003175C2">
        <w:t xml:space="preserve">removing </w:t>
      </w:r>
      <w:r w:rsidR="00F74FC5">
        <w:t xml:space="preserve">Syria’s chemical weapons stocks </w:t>
      </w:r>
      <w:r w:rsidR="003175C2">
        <w:t>provides us with</w:t>
      </w:r>
      <w:r w:rsidR="00F74FC5">
        <w:t xml:space="preserve"> a reminder of what </w:t>
      </w:r>
      <w:r w:rsidR="003175C2">
        <w:t xml:space="preserve">mobilized popular will and </w:t>
      </w:r>
      <w:r w:rsidR="00F74FC5">
        <w:t xml:space="preserve">urgent and committed diplomacy can achieve. </w:t>
      </w:r>
      <w:r w:rsidR="003175C2">
        <w:t xml:space="preserve">Nuclear weapons abolition needs to </w:t>
      </w:r>
      <w:r w:rsidR="00F74FC5">
        <w:t>be</w:t>
      </w:r>
      <w:r w:rsidR="003175C2">
        <w:t xml:space="preserve"> pursued with the same </w:t>
      </w:r>
      <w:r w:rsidR="00F74FC5">
        <w:t>urgency and dedication.</w:t>
      </w:r>
      <w:r w:rsidR="001E742E">
        <w:t xml:space="preserve"> </w:t>
      </w:r>
      <w:r w:rsidR="00F74FC5">
        <w:t>Here are key steps</w:t>
      </w:r>
      <w:r w:rsidR="001E742E">
        <w:t xml:space="preserve"> that we recommended</w:t>
      </w:r>
      <w:r w:rsidR="003175C2">
        <w:t xml:space="preserve"> at the U.N.</w:t>
      </w:r>
      <w:r w:rsidR="00F74FC5">
        <w:t>:</w:t>
      </w:r>
    </w:p>
    <w:p w:rsidR="00F74FC5" w:rsidRDefault="003175C2" w:rsidP="00E41164">
      <w:pPr>
        <w:pStyle w:val="ListParagraph"/>
        <w:numPr>
          <w:ilvl w:val="0"/>
          <w:numId w:val="1"/>
        </w:numPr>
        <w:spacing w:after="0" w:line="480" w:lineRule="auto"/>
      </w:pPr>
      <w:r>
        <w:t xml:space="preserve">In the immediate aftermath of the Cold War, </w:t>
      </w:r>
      <w:r w:rsidR="00F74FC5">
        <w:t xml:space="preserve">Presidents Gorbachev and Bush </w:t>
      </w:r>
      <w:r>
        <w:t xml:space="preserve">each unilaterally withdrew thousands of </w:t>
      </w:r>
      <w:r w:rsidR="00F74FC5">
        <w:t>nuclear weapons from deployment without the laborious and obstacle-filled pro</w:t>
      </w:r>
      <w:r w:rsidR="005F3AAB">
        <w:t>cess of treaty negotiation. It</w:t>
      </w:r>
      <w:r w:rsidR="00F74FC5">
        <w:t xml:space="preserve"> is a model</w:t>
      </w:r>
      <w:r w:rsidR="000F5A70">
        <w:t xml:space="preserve"> to</w:t>
      </w:r>
      <w:r w:rsidR="00F74FC5">
        <w:t xml:space="preserve"> </w:t>
      </w:r>
      <w:r w:rsidR="000F5A70">
        <w:t xml:space="preserve">be </w:t>
      </w:r>
      <w:r w:rsidR="00F74FC5">
        <w:t>emulate</w:t>
      </w:r>
      <w:r w:rsidR="000F5A70">
        <w:t>d</w:t>
      </w:r>
      <w:r w:rsidR="00F74FC5">
        <w:t>.</w:t>
      </w:r>
      <w:r w:rsidR="008D15FD">
        <w:t xml:space="preserve"> Similar withdrawals or unilateral disarmament initiatives</w:t>
      </w:r>
      <w:r w:rsidR="005F3AAB">
        <w:t xml:space="preserve"> would reduce the</w:t>
      </w:r>
      <w:r w:rsidR="00F74FC5">
        <w:t xml:space="preserve"> threat </w:t>
      </w:r>
      <w:r w:rsidR="008D15FD">
        <w:t xml:space="preserve">of </w:t>
      </w:r>
      <w:r w:rsidR="001E742E">
        <w:t xml:space="preserve">nuclear war </w:t>
      </w:r>
      <w:r w:rsidR="00BC0559">
        <w:t xml:space="preserve">and stimulate </w:t>
      </w:r>
      <w:r w:rsidR="00F74FC5">
        <w:t xml:space="preserve">multilateral nuclear weapons abolition </w:t>
      </w:r>
      <w:r w:rsidR="005F3AAB">
        <w:t>negotiations</w:t>
      </w:r>
      <w:r w:rsidR="00F74FC5">
        <w:t xml:space="preserve">. </w:t>
      </w:r>
    </w:p>
    <w:p w:rsidR="00F74FC5" w:rsidRDefault="001E742E" w:rsidP="00E41164">
      <w:pPr>
        <w:pStyle w:val="ListParagraph"/>
        <w:numPr>
          <w:ilvl w:val="0"/>
          <w:numId w:val="1"/>
        </w:numPr>
        <w:spacing w:after="0" w:line="480" w:lineRule="auto"/>
      </w:pPr>
      <w:r>
        <w:t xml:space="preserve">The </w:t>
      </w:r>
      <w:r w:rsidR="00F74FC5">
        <w:t xml:space="preserve">modernization of </w:t>
      </w:r>
      <w:r>
        <w:t xml:space="preserve">all </w:t>
      </w:r>
      <w:r w:rsidR="00F74FC5">
        <w:t>nuclear forces and infrastructure should cease.</w:t>
      </w:r>
      <w:r>
        <w:t xml:space="preserve"> </w:t>
      </w:r>
      <w:r w:rsidR="005F3AAB">
        <w:t>T</w:t>
      </w:r>
      <w:r>
        <w:t xml:space="preserve">he price tag for the U.S. modernization is $185 </w:t>
      </w:r>
      <w:r w:rsidR="005F3AAB">
        <w:t xml:space="preserve">billion over a ten year period. That would reopen a lot of schools and hospitals and help fund the job-creating economic conversion we need from producing weapons like the F-35 boondoggle to the rapid transit and infrastructure our economy really needs. </w:t>
      </w:r>
    </w:p>
    <w:p w:rsidR="00F74FC5" w:rsidRDefault="00BC0559" w:rsidP="00E41164">
      <w:pPr>
        <w:pStyle w:val="ListParagraph"/>
        <w:numPr>
          <w:ilvl w:val="0"/>
          <w:numId w:val="1"/>
        </w:numPr>
        <w:spacing w:after="0" w:line="480" w:lineRule="auto"/>
      </w:pPr>
      <w:r>
        <w:t xml:space="preserve">Begin </w:t>
      </w:r>
      <w:r w:rsidR="001E742E">
        <w:t>c</w:t>
      </w:r>
      <w:r>
        <w:t xml:space="preserve">omprehensive </w:t>
      </w:r>
      <w:r w:rsidR="00F74FC5">
        <w:t>negotiations for the abolition of nuclear weapons</w:t>
      </w:r>
      <w:r w:rsidR="005F3AAB">
        <w:t xml:space="preserve"> required by t</w:t>
      </w:r>
      <w:r w:rsidR="001E742E">
        <w:t>he Nuclear Non Proliferation Treaty and the International Court of Justice</w:t>
      </w:r>
      <w:r w:rsidR="005F3AAB">
        <w:t xml:space="preserve">, and </w:t>
      </w:r>
      <w:r w:rsidR="001E742E">
        <w:t>repeated</w:t>
      </w:r>
      <w:r w:rsidR="005F3AAB">
        <w:t>ly</w:t>
      </w:r>
      <w:r w:rsidR="001E742E">
        <w:t xml:space="preserve"> urged by </w:t>
      </w:r>
      <w:r w:rsidR="005F3AAB">
        <w:t xml:space="preserve">the </w:t>
      </w:r>
      <w:r w:rsidR="001E742E">
        <w:t>U.N. General Assembly</w:t>
      </w:r>
      <w:r w:rsidR="00F74FC5">
        <w:t>.</w:t>
      </w:r>
    </w:p>
    <w:p w:rsidR="00F74FC5" w:rsidRDefault="00F74FC5" w:rsidP="00E41164">
      <w:pPr>
        <w:pStyle w:val="ListParagraph"/>
        <w:numPr>
          <w:ilvl w:val="0"/>
          <w:numId w:val="1"/>
        </w:numPr>
        <w:spacing w:after="0" w:line="480" w:lineRule="auto"/>
      </w:pPr>
      <w:r>
        <w:t>The conference for a Weapons of Mass Destruction-Free Middle East should be convened, and the world’s Nuclear Weapons Free Zone T</w:t>
      </w:r>
      <w:r w:rsidR="005F3AAB">
        <w:t xml:space="preserve">reaties should be reinforced with </w:t>
      </w:r>
      <w:r>
        <w:t xml:space="preserve">commitments </w:t>
      </w:r>
      <w:r w:rsidR="005F3AAB">
        <w:t xml:space="preserve">by </w:t>
      </w:r>
      <w:r w:rsidR="001E742E">
        <w:t xml:space="preserve">the nuclear powers </w:t>
      </w:r>
      <w:r>
        <w:t>to fully respect them.</w:t>
      </w:r>
    </w:p>
    <w:p w:rsidR="00F74FC5" w:rsidRDefault="005F3AAB" w:rsidP="00E41164">
      <w:pPr>
        <w:pStyle w:val="ListParagraph"/>
        <w:numPr>
          <w:ilvl w:val="0"/>
          <w:numId w:val="1"/>
        </w:numPr>
        <w:spacing w:after="0" w:line="480" w:lineRule="auto"/>
      </w:pPr>
      <w:r>
        <w:t>There are many wa</w:t>
      </w:r>
      <w:r w:rsidR="007B1D02">
        <w:t xml:space="preserve">ys for us to reinforce the campaign to mobilize popular will by focusing increased attention on </w:t>
      </w:r>
      <w:r w:rsidR="00F74FC5">
        <w:t xml:space="preserve">the humanitarian </w:t>
      </w:r>
      <w:r w:rsidR="007B1D02">
        <w:t xml:space="preserve">consequences of nuclear weapons. In addition to </w:t>
      </w:r>
      <w:r w:rsidR="007B1D02">
        <w:lastRenderedPageBreak/>
        <w:t>the Oslo and Mexico conferences, campaigns to divest</w:t>
      </w:r>
      <w:r w:rsidR="00F74FC5">
        <w:t xml:space="preserve"> from companies that produce nuclear weapons and their components</w:t>
      </w:r>
      <w:r w:rsidR="007B1D02">
        <w:t xml:space="preserve"> are building. </w:t>
      </w:r>
      <w:r w:rsidR="00F74FC5">
        <w:t xml:space="preserve">Norway and New Zealand </w:t>
      </w:r>
      <w:r w:rsidR="007B1D02">
        <w:t xml:space="preserve">prevent their pension systems from making such investments, </w:t>
      </w:r>
      <w:r w:rsidR="00F74FC5">
        <w:t xml:space="preserve">and </w:t>
      </w:r>
      <w:r w:rsidR="001E742E">
        <w:t>IKV Pax Christi in The Netherlands</w:t>
      </w:r>
      <w:r w:rsidR="007B1D02">
        <w:t xml:space="preserve"> is attempting to launch a more grassroots </w:t>
      </w:r>
      <w:r w:rsidR="00846AC5">
        <w:t>campaign</w:t>
      </w:r>
      <w:r w:rsidR="001E742E">
        <w:t xml:space="preserve">. </w:t>
      </w:r>
      <w:r w:rsidR="00F74FC5">
        <w:t xml:space="preserve">No one should profit from the production of inhuman, genocidal, and potentially omnicidal weapons.  </w:t>
      </w:r>
    </w:p>
    <w:p w:rsidR="00F74FC5" w:rsidRPr="00830CA0" w:rsidRDefault="00E41164" w:rsidP="00E41164">
      <w:pPr>
        <w:pStyle w:val="ListParagraph"/>
        <w:numPr>
          <w:ilvl w:val="0"/>
          <w:numId w:val="1"/>
        </w:numPr>
        <w:spacing w:after="0" w:line="480" w:lineRule="auto"/>
        <w:rPr>
          <w:rFonts w:ascii="Calibri" w:hAnsi="Calibri"/>
          <w:color w:val="1F497D"/>
        </w:rPr>
      </w:pPr>
      <w:r>
        <w:t>Finally, t</w:t>
      </w:r>
      <w:r w:rsidR="00F74FC5">
        <w:t>he NPT recognizes that reduction of military tensions, elimination of biological and chemical weapons, and limitations of so-called “c</w:t>
      </w:r>
      <w:r>
        <w:t xml:space="preserve">onventional” weapons </w:t>
      </w:r>
      <w:r w:rsidR="007B1D02">
        <w:t xml:space="preserve">will facilitate </w:t>
      </w:r>
      <w:r w:rsidR="00F74FC5">
        <w:t xml:space="preserve">nuclear weapons abolition. </w:t>
      </w:r>
      <w:r w:rsidR="007B1D02">
        <w:t xml:space="preserve">We need to reduce so-called </w:t>
      </w:r>
      <w:r w:rsidR="00F74FC5">
        <w:t xml:space="preserve">missile </w:t>
      </w:r>
      <w:r w:rsidR="007B1D02">
        <w:t>defense systems, cyber warfare</w:t>
      </w:r>
      <w:r w:rsidR="00F74FC5">
        <w:t xml:space="preserve"> and other high-tech capabilities </w:t>
      </w:r>
      <w:r>
        <w:t xml:space="preserve">to </w:t>
      </w:r>
      <w:r w:rsidR="007B1D02">
        <w:t>win</w:t>
      </w:r>
      <w:r w:rsidR="00F74FC5">
        <w:t xml:space="preserve"> the complete elimination of all nuclear arsenals.</w:t>
      </w:r>
    </w:p>
    <w:p w:rsidR="00F74FC5" w:rsidRDefault="007B1D02" w:rsidP="00E41164">
      <w:pPr>
        <w:spacing w:after="0" w:line="480" w:lineRule="auto"/>
        <w:ind w:firstLine="720"/>
      </w:pPr>
      <w:r>
        <w:t>Friends, as I said during</w:t>
      </w:r>
      <w:r w:rsidR="00E41164">
        <w:t xml:space="preserve"> the High Level Meeting, e</w:t>
      </w:r>
      <w:r w:rsidR="00F74FC5">
        <w:t xml:space="preserve">ach of us, </w:t>
      </w:r>
      <w:r w:rsidR="00E41164">
        <w:t xml:space="preserve">be he or she a </w:t>
      </w:r>
      <w:r w:rsidR="00F74FC5">
        <w:t xml:space="preserve">head </w:t>
      </w:r>
      <w:r w:rsidR="008D15FD">
        <w:t>of state, minister, ambassador,</w:t>
      </w:r>
      <w:r w:rsidR="00E41164">
        <w:t xml:space="preserve"> </w:t>
      </w:r>
      <w:r w:rsidR="00BC0559">
        <w:t xml:space="preserve">an </w:t>
      </w:r>
      <w:r w:rsidR="008D15FD">
        <w:t>activist, or</w:t>
      </w:r>
      <w:r w:rsidR="00E41164">
        <w:t xml:space="preserve"> </w:t>
      </w:r>
      <w:r w:rsidR="00BC0559">
        <w:t xml:space="preserve">a </w:t>
      </w:r>
      <w:r w:rsidR="00F74FC5">
        <w:t xml:space="preserve">scholar, has agency. Each of us is responsible to our loved ones and to future generations to protect human lives and to preserve the human species. Each of us – to different extents – can impact our nations’ policies. </w:t>
      </w:r>
      <w:r w:rsidR="00E41164">
        <w:t xml:space="preserve">As we were reminded by the Russell-Einstein Manifesto, we must remember </w:t>
      </w:r>
      <w:r w:rsidR="00F74FC5">
        <w:t xml:space="preserve">our humanity and take bold actions to eliminate the danger of nuclear war and annihilation. </w:t>
      </w:r>
    </w:p>
    <w:p w:rsidR="007B1D02" w:rsidRPr="007B1D02" w:rsidRDefault="007B1D02" w:rsidP="007B1D02">
      <w:pPr>
        <w:spacing w:line="480" w:lineRule="auto"/>
      </w:pPr>
      <w:r>
        <w:tab/>
      </w:r>
      <w:r w:rsidR="008D15FD">
        <w:t xml:space="preserve">As I conclude, let me thank you again for the honor of the Hass award. </w:t>
      </w:r>
      <w:r>
        <w:t>We have a lot of campaigning ahead of us, not the least to cut U.S. spending on its nuclear arsenal, to reinforce international efforts to create the Middle East Nuclear Weapons and WMD-Free Zone, and to build pressure on the nuclear powers to finally fulfill their NPT commitments.  I look forward to working closely with PNA in the coming years as we fulfill the Hibakusha’s vision: No More Hiroshimas. No More Nagasakis. No More Hibakusha. No more war!</w:t>
      </w:r>
    </w:p>
    <w:sectPr w:rsidR="007B1D02" w:rsidRPr="007B1D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E83" w:rsidRDefault="00460E83" w:rsidP="00D24DDA">
      <w:pPr>
        <w:spacing w:after="0" w:line="240" w:lineRule="auto"/>
      </w:pPr>
      <w:r>
        <w:separator/>
      </w:r>
    </w:p>
  </w:endnote>
  <w:endnote w:type="continuationSeparator" w:id="0">
    <w:p w:rsidR="00460E83" w:rsidRDefault="00460E83" w:rsidP="00D2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9706"/>
      <w:docPartObj>
        <w:docPartGallery w:val="Page Numbers (Bottom of Page)"/>
        <w:docPartUnique/>
      </w:docPartObj>
    </w:sdtPr>
    <w:sdtEndPr>
      <w:rPr>
        <w:noProof/>
      </w:rPr>
    </w:sdtEndPr>
    <w:sdtContent>
      <w:p w:rsidR="00D24DDA" w:rsidRDefault="00D24DDA">
        <w:pPr>
          <w:pStyle w:val="Footer"/>
          <w:jc w:val="right"/>
        </w:pPr>
        <w:r>
          <w:fldChar w:fldCharType="begin"/>
        </w:r>
        <w:r>
          <w:instrText xml:space="preserve"> PAGE   \* MERGEFORMAT </w:instrText>
        </w:r>
        <w:r>
          <w:fldChar w:fldCharType="separate"/>
        </w:r>
        <w:r w:rsidR="00F12C6E">
          <w:rPr>
            <w:noProof/>
          </w:rPr>
          <w:t>2</w:t>
        </w:r>
        <w:r>
          <w:rPr>
            <w:noProof/>
          </w:rPr>
          <w:fldChar w:fldCharType="end"/>
        </w:r>
      </w:p>
    </w:sdtContent>
  </w:sdt>
  <w:p w:rsidR="00D24DDA" w:rsidRDefault="00D24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E83" w:rsidRDefault="00460E83" w:rsidP="00D24DDA">
      <w:pPr>
        <w:spacing w:after="0" w:line="240" w:lineRule="auto"/>
      </w:pPr>
      <w:r>
        <w:separator/>
      </w:r>
    </w:p>
  </w:footnote>
  <w:footnote w:type="continuationSeparator" w:id="0">
    <w:p w:rsidR="00460E83" w:rsidRDefault="00460E83" w:rsidP="00D24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F5F97"/>
    <w:multiLevelType w:val="hybridMultilevel"/>
    <w:tmpl w:val="8B664C02"/>
    <w:lvl w:ilvl="0" w:tplc="51E8B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AF"/>
    <w:rsid w:val="00022EC4"/>
    <w:rsid w:val="0002531B"/>
    <w:rsid w:val="0003511C"/>
    <w:rsid w:val="0009208E"/>
    <w:rsid w:val="000B7AC2"/>
    <w:rsid w:val="000E33C7"/>
    <w:rsid w:val="000F2C7D"/>
    <w:rsid w:val="000F5A70"/>
    <w:rsid w:val="0012781E"/>
    <w:rsid w:val="001E732C"/>
    <w:rsid w:val="001E742E"/>
    <w:rsid w:val="00203C0E"/>
    <w:rsid w:val="00204F49"/>
    <w:rsid w:val="00230266"/>
    <w:rsid w:val="002641E1"/>
    <w:rsid w:val="0029136B"/>
    <w:rsid w:val="002B19CB"/>
    <w:rsid w:val="00304334"/>
    <w:rsid w:val="003175C2"/>
    <w:rsid w:val="00345EF9"/>
    <w:rsid w:val="00361AD6"/>
    <w:rsid w:val="00362C98"/>
    <w:rsid w:val="00362F6D"/>
    <w:rsid w:val="0039142B"/>
    <w:rsid w:val="003D1702"/>
    <w:rsid w:val="003D65DB"/>
    <w:rsid w:val="003F4A50"/>
    <w:rsid w:val="00427DDF"/>
    <w:rsid w:val="004354E4"/>
    <w:rsid w:val="00460E83"/>
    <w:rsid w:val="004713B0"/>
    <w:rsid w:val="0047285F"/>
    <w:rsid w:val="00477F5D"/>
    <w:rsid w:val="00490F7A"/>
    <w:rsid w:val="00497CFF"/>
    <w:rsid w:val="004F5CBE"/>
    <w:rsid w:val="00503E31"/>
    <w:rsid w:val="00506563"/>
    <w:rsid w:val="0051401A"/>
    <w:rsid w:val="005231D7"/>
    <w:rsid w:val="005746C5"/>
    <w:rsid w:val="005843C9"/>
    <w:rsid w:val="00584B51"/>
    <w:rsid w:val="0059561F"/>
    <w:rsid w:val="00595F01"/>
    <w:rsid w:val="005A00ED"/>
    <w:rsid w:val="005A4947"/>
    <w:rsid w:val="005A6490"/>
    <w:rsid w:val="005D16C8"/>
    <w:rsid w:val="005D222F"/>
    <w:rsid w:val="005F3AAB"/>
    <w:rsid w:val="006021A8"/>
    <w:rsid w:val="0060435D"/>
    <w:rsid w:val="006078B8"/>
    <w:rsid w:val="0061087D"/>
    <w:rsid w:val="006253A0"/>
    <w:rsid w:val="00656929"/>
    <w:rsid w:val="00675B7D"/>
    <w:rsid w:val="006B1DB2"/>
    <w:rsid w:val="006D6979"/>
    <w:rsid w:val="006E6776"/>
    <w:rsid w:val="006E75A3"/>
    <w:rsid w:val="0071005F"/>
    <w:rsid w:val="00737E2E"/>
    <w:rsid w:val="007805F2"/>
    <w:rsid w:val="00791FE3"/>
    <w:rsid w:val="00796834"/>
    <w:rsid w:val="007B1D02"/>
    <w:rsid w:val="007B3949"/>
    <w:rsid w:val="007B43CB"/>
    <w:rsid w:val="007C64C1"/>
    <w:rsid w:val="00826C95"/>
    <w:rsid w:val="00836565"/>
    <w:rsid w:val="00841C75"/>
    <w:rsid w:val="00846AC5"/>
    <w:rsid w:val="008B6B75"/>
    <w:rsid w:val="008D15FD"/>
    <w:rsid w:val="008E74D1"/>
    <w:rsid w:val="009606AF"/>
    <w:rsid w:val="00967ED8"/>
    <w:rsid w:val="009B08E9"/>
    <w:rsid w:val="00A12E83"/>
    <w:rsid w:val="00A75A77"/>
    <w:rsid w:val="00A80D29"/>
    <w:rsid w:val="00B001C5"/>
    <w:rsid w:val="00B17A7E"/>
    <w:rsid w:val="00B6164B"/>
    <w:rsid w:val="00B96D5F"/>
    <w:rsid w:val="00B97370"/>
    <w:rsid w:val="00BC0559"/>
    <w:rsid w:val="00BD09BA"/>
    <w:rsid w:val="00C314A4"/>
    <w:rsid w:val="00C4704E"/>
    <w:rsid w:val="00C507AE"/>
    <w:rsid w:val="00C87B38"/>
    <w:rsid w:val="00CC6D0D"/>
    <w:rsid w:val="00CE22AC"/>
    <w:rsid w:val="00D020D1"/>
    <w:rsid w:val="00D04756"/>
    <w:rsid w:val="00D111B1"/>
    <w:rsid w:val="00D24DDA"/>
    <w:rsid w:val="00D46E2D"/>
    <w:rsid w:val="00D50FF8"/>
    <w:rsid w:val="00DE000B"/>
    <w:rsid w:val="00DE0709"/>
    <w:rsid w:val="00DF1510"/>
    <w:rsid w:val="00E22B9E"/>
    <w:rsid w:val="00E41164"/>
    <w:rsid w:val="00E876D4"/>
    <w:rsid w:val="00EF5034"/>
    <w:rsid w:val="00F12C6E"/>
    <w:rsid w:val="00F14AF1"/>
    <w:rsid w:val="00F3517D"/>
    <w:rsid w:val="00F53879"/>
    <w:rsid w:val="00F643F1"/>
    <w:rsid w:val="00F7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A81A9-16D4-4AB9-A70D-A9E1D658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06AF"/>
    <w:rPr>
      <w:b/>
      <w:bCs/>
    </w:rPr>
  </w:style>
  <w:style w:type="character" w:styleId="Emphasis">
    <w:name w:val="Emphasis"/>
    <w:basedOn w:val="DefaultParagraphFont"/>
    <w:uiPriority w:val="20"/>
    <w:qFormat/>
    <w:rsid w:val="002B19CB"/>
    <w:rPr>
      <w:i/>
      <w:iCs/>
    </w:rPr>
  </w:style>
  <w:style w:type="character" w:styleId="Hyperlink">
    <w:name w:val="Hyperlink"/>
    <w:basedOn w:val="DefaultParagraphFont"/>
    <w:uiPriority w:val="99"/>
    <w:unhideWhenUsed/>
    <w:rsid w:val="0071005F"/>
    <w:rPr>
      <w:color w:val="0000FF"/>
      <w:u w:val="single"/>
    </w:rPr>
  </w:style>
  <w:style w:type="paragraph" w:styleId="Header">
    <w:name w:val="header"/>
    <w:basedOn w:val="Normal"/>
    <w:link w:val="HeaderChar"/>
    <w:uiPriority w:val="99"/>
    <w:unhideWhenUsed/>
    <w:rsid w:val="00D2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DDA"/>
  </w:style>
  <w:style w:type="paragraph" w:styleId="Footer">
    <w:name w:val="footer"/>
    <w:basedOn w:val="Normal"/>
    <w:link w:val="FooterChar"/>
    <w:uiPriority w:val="99"/>
    <w:unhideWhenUsed/>
    <w:rsid w:val="00D2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DDA"/>
  </w:style>
  <w:style w:type="paragraph" w:styleId="ListParagraph">
    <w:name w:val="List Paragraph"/>
    <w:basedOn w:val="Normal"/>
    <w:uiPriority w:val="34"/>
    <w:qFormat/>
    <w:rsid w:val="00F74FC5"/>
    <w:pPr>
      <w:ind w:left="720"/>
      <w:contextualSpacing/>
    </w:pPr>
  </w:style>
  <w:style w:type="character" w:styleId="EndnoteReference">
    <w:name w:val="endnote reference"/>
    <w:basedOn w:val="DefaultParagraphFont"/>
    <w:uiPriority w:val="99"/>
    <w:semiHidden/>
    <w:unhideWhenUsed/>
    <w:rsid w:val="00F74FC5"/>
    <w:rPr>
      <w:vertAlign w:val="superscript"/>
    </w:rPr>
  </w:style>
  <w:style w:type="character" w:customStyle="1" w:styleId="rwrro3">
    <w:name w:val="rwrro3"/>
    <w:basedOn w:val="DefaultParagraphFont"/>
    <w:rsid w:val="008B6B75"/>
    <w:rPr>
      <w:strike w:val="0"/>
      <w:dstrike w:val="0"/>
      <w:color w:val="000000"/>
      <w:u w:val="none"/>
      <w:effect w:val="none"/>
    </w:rPr>
  </w:style>
  <w:style w:type="character" w:styleId="CommentReference">
    <w:name w:val="annotation reference"/>
    <w:basedOn w:val="DefaultParagraphFont"/>
    <w:uiPriority w:val="99"/>
    <w:semiHidden/>
    <w:unhideWhenUsed/>
    <w:rsid w:val="00BD09BA"/>
    <w:rPr>
      <w:sz w:val="16"/>
      <w:szCs w:val="16"/>
    </w:rPr>
  </w:style>
  <w:style w:type="paragraph" w:styleId="CommentText">
    <w:name w:val="annotation text"/>
    <w:basedOn w:val="Normal"/>
    <w:link w:val="CommentTextChar"/>
    <w:uiPriority w:val="99"/>
    <w:semiHidden/>
    <w:unhideWhenUsed/>
    <w:rsid w:val="00BD09BA"/>
    <w:pPr>
      <w:spacing w:line="240" w:lineRule="auto"/>
    </w:pPr>
    <w:rPr>
      <w:sz w:val="20"/>
      <w:szCs w:val="20"/>
    </w:rPr>
  </w:style>
  <w:style w:type="character" w:customStyle="1" w:styleId="CommentTextChar">
    <w:name w:val="Comment Text Char"/>
    <w:basedOn w:val="DefaultParagraphFont"/>
    <w:link w:val="CommentText"/>
    <w:uiPriority w:val="99"/>
    <w:semiHidden/>
    <w:rsid w:val="00BD09BA"/>
    <w:rPr>
      <w:sz w:val="20"/>
      <w:szCs w:val="20"/>
    </w:rPr>
  </w:style>
  <w:style w:type="paragraph" w:styleId="CommentSubject">
    <w:name w:val="annotation subject"/>
    <w:basedOn w:val="CommentText"/>
    <w:next w:val="CommentText"/>
    <w:link w:val="CommentSubjectChar"/>
    <w:uiPriority w:val="99"/>
    <w:semiHidden/>
    <w:unhideWhenUsed/>
    <w:rsid w:val="00BD09BA"/>
    <w:rPr>
      <w:b/>
      <w:bCs/>
    </w:rPr>
  </w:style>
  <w:style w:type="character" w:customStyle="1" w:styleId="CommentSubjectChar">
    <w:name w:val="Comment Subject Char"/>
    <w:basedOn w:val="CommentTextChar"/>
    <w:link w:val="CommentSubject"/>
    <w:uiPriority w:val="99"/>
    <w:semiHidden/>
    <w:rsid w:val="00BD09BA"/>
    <w:rPr>
      <w:b/>
      <w:bCs/>
      <w:sz w:val="20"/>
      <w:szCs w:val="20"/>
    </w:rPr>
  </w:style>
  <w:style w:type="paragraph" w:styleId="BalloonText">
    <w:name w:val="Balloon Text"/>
    <w:basedOn w:val="Normal"/>
    <w:link w:val="BalloonTextChar"/>
    <w:uiPriority w:val="99"/>
    <w:semiHidden/>
    <w:unhideWhenUsed/>
    <w:rsid w:val="00BD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9BA"/>
    <w:rPr>
      <w:rFonts w:ascii="Tahoma" w:hAnsi="Tahoma" w:cs="Tahoma"/>
      <w:sz w:val="16"/>
      <w:szCs w:val="16"/>
    </w:rPr>
  </w:style>
  <w:style w:type="character" w:styleId="FollowedHyperlink">
    <w:name w:val="FollowedHyperlink"/>
    <w:basedOn w:val="DefaultParagraphFont"/>
    <w:uiPriority w:val="99"/>
    <w:semiHidden/>
    <w:unhideWhenUsed/>
    <w:rsid w:val="005A0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4373</Words>
  <Characters>24929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AFSC</Company>
  <LinksUpToDate>false</LinksUpToDate>
  <CharactersWithSpaces>29244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Gerson</dc:creator>
  <cp:lastModifiedBy>Sofia Wolman</cp:lastModifiedBy>
  <cp:revision>2</cp:revision>
  <cp:lastPrinted>2013-10-21T13:53:00Z</cp:lastPrinted>
  <dcterms:created xsi:type="dcterms:W3CDTF">2013-10-25T13:24:00Z</dcterms:created>
  <dcterms:modified xsi:type="dcterms:W3CDTF">2013-10-25T13:24:00Z</dcterms:modified>
</cp:coreProperties>
</file>